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3919D" w14:textId="59809225" w:rsidR="00841B0C" w:rsidRDefault="00A2375D" w:rsidP="00D963A0">
      <w:pPr>
        <w:rPr>
          <w:b/>
          <w:bCs/>
        </w:rPr>
      </w:pPr>
      <w:r>
        <w:rPr>
          <w:b/>
          <w:bCs/>
        </w:rPr>
        <w:t>KORRALDUS</w:t>
      </w:r>
    </w:p>
    <w:p w14:paraId="37E607F5" w14:textId="77777777" w:rsidR="007A6507" w:rsidRPr="007A6507" w:rsidRDefault="007A6507" w:rsidP="00D963A0">
      <w:pPr>
        <w:rPr>
          <w:b/>
          <w:bCs/>
        </w:rPr>
      </w:pPr>
    </w:p>
    <w:p w14:paraId="0ECC0644" w14:textId="7B2EBDE7" w:rsidR="007A6507" w:rsidRPr="007A6507" w:rsidRDefault="007A6507" w:rsidP="007A6507">
      <w:pPr>
        <w:jc w:val="both"/>
        <w:rPr>
          <w:szCs w:val="20"/>
          <w:lang w:eastAsia="en-US"/>
        </w:rPr>
      </w:pPr>
      <w:r w:rsidRPr="007A6507">
        <w:rPr>
          <w:szCs w:val="20"/>
          <w:lang w:eastAsia="en-US"/>
        </w:rPr>
        <w:t>Kose</w:t>
      </w:r>
      <w:r w:rsidRPr="007A6507">
        <w:rPr>
          <w:szCs w:val="20"/>
          <w:lang w:eastAsia="en-US"/>
        </w:rPr>
        <w:tab/>
      </w:r>
      <w:r w:rsidRPr="007A6507">
        <w:rPr>
          <w:szCs w:val="20"/>
          <w:lang w:eastAsia="en-US"/>
        </w:rPr>
        <w:tab/>
      </w:r>
      <w:r w:rsidRPr="007A6507">
        <w:rPr>
          <w:szCs w:val="20"/>
          <w:lang w:eastAsia="en-US"/>
        </w:rPr>
        <w:tab/>
      </w:r>
      <w:r w:rsidRPr="007A6507">
        <w:rPr>
          <w:szCs w:val="20"/>
          <w:lang w:eastAsia="en-US"/>
        </w:rPr>
        <w:tab/>
      </w:r>
      <w:r w:rsidRPr="007A6507">
        <w:rPr>
          <w:szCs w:val="20"/>
          <w:lang w:eastAsia="en-US"/>
        </w:rPr>
        <w:tab/>
      </w:r>
      <w:r w:rsidRPr="007A6507">
        <w:rPr>
          <w:szCs w:val="20"/>
          <w:lang w:eastAsia="en-US"/>
        </w:rPr>
        <w:tab/>
      </w:r>
      <w:r w:rsidRPr="007A6507">
        <w:rPr>
          <w:szCs w:val="20"/>
          <w:lang w:eastAsia="en-US"/>
        </w:rPr>
        <w:tab/>
      </w:r>
      <w:r w:rsidRPr="007A6507">
        <w:rPr>
          <w:szCs w:val="20"/>
          <w:lang w:eastAsia="en-US"/>
        </w:rPr>
        <w:tab/>
      </w:r>
      <w:r w:rsidRPr="007A6507">
        <w:rPr>
          <w:szCs w:val="20"/>
          <w:lang w:eastAsia="en-US"/>
        </w:rPr>
        <w:tab/>
      </w:r>
      <w:r w:rsidRPr="007A6507">
        <w:rPr>
          <w:iCs/>
          <w:szCs w:val="20"/>
          <w:lang w:eastAsia="en-US"/>
        </w:rPr>
        <w:tab/>
      </w:r>
      <w:r w:rsidR="00F93C04">
        <w:rPr>
          <w:iCs/>
          <w:szCs w:val="20"/>
          <w:lang w:eastAsia="en-US"/>
        </w:rPr>
        <w:t>25</w:t>
      </w:r>
      <w:r w:rsidR="00CE46A6">
        <w:rPr>
          <w:iCs/>
          <w:szCs w:val="20"/>
          <w:lang w:eastAsia="en-US"/>
        </w:rPr>
        <w:t>.</w:t>
      </w:r>
      <w:r w:rsidR="00EC1F34">
        <w:rPr>
          <w:iCs/>
          <w:szCs w:val="20"/>
          <w:lang w:eastAsia="en-US"/>
        </w:rPr>
        <w:t xml:space="preserve"> </w:t>
      </w:r>
      <w:r w:rsidR="00333281">
        <w:rPr>
          <w:iCs/>
          <w:szCs w:val="20"/>
          <w:lang w:eastAsia="en-US"/>
        </w:rPr>
        <w:t>märts</w:t>
      </w:r>
      <w:r w:rsidR="00254765">
        <w:rPr>
          <w:iCs/>
          <w:szCs w:val="20"/>
          <w:lang w:eastAsia="en-US"/>
        </w:rPr>
        <w:t xml:space="preserve"> </w:t>
      </w:r>
      <w:r w:rsidR="007568E1">
        <w:rPr>
          <w:iCs/>
          <w:szCs w:val="20"/>
          <w:lang w:eastAsia="en-US"/>
        </w:rPr>
        <w:t>202</w:t>
      </w:r>
      <w:r w:rsidR="00333281">
        <w:rPr>
          <w:iCs/>
          <w:szCs w:val="20"/>
          <w:lang w:eastAsia="en-US"/>
        </w:rPr>
        <w:t>5</w:t>
      </w:r>
      <w:r w:rsidRPr="007A6507">
        <w:rPr>
          <w:szCs w:val="20"/>
          <w:lang w:eastAsia="en-US"/>
        </w:rPr>
        <w:t xml:space="preserve"> nr</w:t>
      </w:r>
      <w:r w:rsidR="002D5B81">
        <w:rPr>
          <w:szCs w:val="20"/>
          <w:lang w:eastAsia="en-US"/>
        </w:rPr>
        <w:t xml:space="preserve"> </w:t>
      </w:r>
      <w:r w:rsidR="00444DDC">
        <w:rPr>
          <w:szCs w:val="20"/>
          <w:lang w:eastAsia="en-US"/>
        </w:rPr>
        <w:t>74</w:t>
      </w:r>
    </w:p>
    <w:p w14:paraId="7E394D72" w14:textId="77777777" w:rsidR="00A22B34" w:rsidRDefault="00A22B34" w:rsidP="009E0B71">
      <w:bookmarkStart w:id="0" w:name="_Hlk113262169"/>
    </w:p>
    <w:p w14:paraId="0568FD31" w14:textId="7C38896E" w:rsidR="009E0B71" w:rsidRPr="007869A6" w:rsidRDefault="00DC55DE" w:rsidP="009E0B71">
      <w:pPr>
        <w:rPr>
          <w:b/>
          <w:bCs/>
        </w:rPr>
      </w:pPr>
      <w:r>
        <w:rPr>
          <w:b/>
          <w:bCs/>
        </w:rPr>
        <w:t>Eratee avalikuks kasutamiseks määramine</w:t>
      </w:r>
    </w:p>
    <w:bookmarkEnd w:id="0"/>
    <w:p w14:paraId="12E3C82A" w14:textId="77777777" w:rsidR="006B0F82" w:rsidRDefault="006B0F82" w:rsidP="00096271">
      <w:pPr>
        <w:spacing w:after="120"/>
        <w:jc w:val="both"/>
        <w:rPr>
          <w:rFonts w:eastAsia="Calibri"/>
        </w:rPr>
      </w:pPr>
    </w:p>
    <w:p w14:paraId="1DA6F2FB" w14:textId="5FFF0426" w:rsidR="00BE2D22" w:rsidRDefault="00DC55DE" w:rsidP="00096271">
      <w:pPr>
        <w:spacing w:after="120"/>
        <w:jc w:val="both"/>
        <w:rPr>
          <w:rFonts w:eastAsia="Calibri"/>
        </w:rPr>
      </w:pPr>
      <w:r>
        <w:rPr>
          <w:rFonts w:eastAsia="Calibri"/>
        </w:rPr>
        <w:t xml:space="preserve">Kose vallas </w:t>
      </w:r>
      <w:proofErr w:type="spellStart"/>
      <w:r>
        <w:rPr>
          <w:rFonts w:eastAsia="Calibri"/>
        </w:rPr>
        <w:t>Tuhala</w:t>
      </w:r>
      <w:proofErr w:type="spellEnd"/>
      <w:r>
        <w:rPr>
          <w:rFonts w:eastAsia="Calibri"/>
        </w:rPr>
        <w:t xml:space="preserve"> külas asuva </w:t>
      </w:r>
      <w:proofErr w:type="spellStart"/>
      <w:r>
        <w:rPr>
          <w:rFonts w:eastAsia="Calibri"/>
        </w:rPr>
        <w:t>Sommeri</w:t>
      </w:r>
      <w:proofErr w:type="spellEnd"/>
      <w:r>
        <w:rPr>
          <w:rFonts w:eastAsia="Calibri"/>
        </w:rPr>
        <w:t xml:space="preserve"> tee (tee nr 3370102) omanikega on sõlmitud eratee avalikuks kasutamiseks järgmised kokkulepped:</w:t>
      </w:r>
    </w:p>
    <w:p w14:paraId="5F6A0EA5" w14:textId="0AACCD4A" w:rsidR="00DC55DE" w:rsidRDefault="00DC55DE" w:rsidP="00DC55DE">
      <w:pPr>
        <w:pStyle w:val="Loendilik"/>
        <w:numPr>
          <w:ilvl w:val="0"/>
          <w:numId w:val="10"/>
        </w:numPr>
        <w:spacing w:after="120"/>
        <w:jc w:val="both"/>
        <w:rPr>
          <w:rFonts w:eastAsia="Calibri"/>
        </w:rPr>
      </w:pPr>
      <w:r>
        <w:rPr>
          <w:rFonts w:eastAsia="Calibri"/>
        </w:rPr>
        <w:t xml:space="preserve">Kose Vallavalitsuse 18.03.2025 korraldusega nr 64 määrati omanike nõusolekul sundvaldus </w:t>
      </w:r>
      <w:r w:rsidR="00581DD1">
        <w:rPr>
          <w:rFonts w:eastAsia="Calibri"/>
        </w:rPr>
        <w:t xml:space="preserve">Kose valla kasuks </w:t>
      </w:r>
      <w:proofErr w:type="spellStart"/>
      <w:r>
        <w:rPr>
          <w:rFonts w:eastAsia="Calibri"/>
        </w:rPr>
        <w:t>Sommeri</w:t>
      </w:r>
      <w:proofErr w:type="spellEnd"/>
      <w:r>
        <w:rPr>
          <w:rFonts w:eastAsia="Calibri"/>
        </w:rPr>
        <w:t xml:space="preserve"> tee L1, Kotka, Pardi, Kraavi, Uus-Kaevandu, </w:t>
      </w:r>
      <w:proofErr w:type="spellStart"/>
      <w:r>
        <w:rPr>
          <w:rFonts w:eastAsia="Calibri"/>
        </w:rPr>
        <w:t>Sommeri</w:t>
      </w:r>
      <w:proofErr w:type="spellEnd"/>
      <w:r>
        <w:rPr>
          <w:rFonts w:eastAsia="Calibri"/>
        </w:rPr>
        <w:t xml:space="preserve"> tee L5, </w:t>
      </w:r>
      <w:proofErr w:type="spellStart"/>
      <w:r>
        <w:rPr>
          <w:rFonts w:eastAsia="Calibri"/>
        </w:rPr>
        <w:t>Sommeri</w:t>
      </w:r>
      <w:proofErr w:type="spellEnd"/>
      <w:r>
        <w:rPr>
          <w:rFonts w:eastAsia="Calibri"/>
        </w:rPr>
        <w:t xml:space="preserve"> tee L6, Allika ja Niiduvälja katastriüksustele;</w:t>
      </w:r>
    </w:p>
    <w:p w14:paraId="5B72ACF4" w14:textId="0ECFEDC9" w:rsidR="00DC55DE" w:rsidRDefault="00DC55DE" w:rsidP="00DC55DE">
      <w:pPr>
        <w:pStyle w:val="Loendilik"/>
        <w:numPr>
          <w:ilvl w:val="0"/>
          <w:numId w:val="10"/>
        </w:numPr>
        <w:spacing w:after="120"/>
        <w:jc w:val="both"/>
        <w:rPr>
          <w:rFonts w:eastAsia="Calibri"/>
        </w:rPr>
      </w:pPr>
      <w:r>
        <w:rPr>
          <w:rFonts w:eastAsia="Calibri"/>
        </w:rPr>
        <w:t>Kose Vallavolikogu 14.10.2021 otsusega nr 32</w:t>
      </w:r>
      <w:r w:rsidR="00581DD1">
        <w:rPr>
          <w:rFonts w:eastAsia="Calibri"/>
        </w:rPr>
        <w:t>4</w:t>
      </w:r>
      <w:r>
        <w:rPr>
          <w:rFonts w:eastAsia="Calibri"/>
        </w:rPr>
        <w:t xml:space="preserve"> sõlmiti isiklik kasutusõigus Lepiku katastriüksusele</w:t>
      </w:r>
      <w:r w:rsidR="00581DD1">
        <w:rPr>
          <w:rFonts w:eastAsia="Calibri"/>
        </w:rPr>
        <w:t xml:space="preserve"> Kose valla kasuks;</w:t>
      </w:r>
    </w:p>
    <w:p w14:paraId="0554D883" w14:textId="032EED24" w:rsidR="00581DD1" w:rsidRDefault="00581DD1" w:rsidP="00581DD1">
      <w:pPr>
        <w:pStyle w:val="Loendilik"/>
        <w:numPr>
          <w:ilvl w:val="0"/>
          <w:numId w:val="10"/>
        </w:numPr>
        <w:spacing w:after="120"/>
        <w:jc w:val="both"/>
        <w:rPr>
          <w:rFonts w:eastAsia="Calibri"/>
        </w:rPr>
      </w:pPr>
      <w:r>
        <w:rPr>
          <w:rFonts w:eastAsia="Calibri"/>
        </w:rPr>
        <w:t>Kose Vallavolikogu 14.10.2021 otsusega nr 325 sõlmiti isiklik kasutusõigus Väike-Muhu katastriüksusele Kose valla kasuks;</w:t>
      </w:r>
    </w:p>
    <w:p w14:paraId="40E22054" w14:textId="4024943D" w:rsidR="00581DD1" w:rsidRPr="00DC55DE" w:rsidRDefault="00581DD1" w:rsidP="00581DD1">
      <w:pPr>
        <w:pStyle w:val="Loendilik"/>
        <w:numPr>
          <w:ilvl w:val="0"/>
          <w:numId w:val="10"/>
        </w:numPr>
        <w:spacing w:after="120"/>
        <w:jc w:val="both"/>
        <w:rPr>
          <w:rFonts w:eastAsia="Calibri"/>
        </w:rPr>
      </w:pPr>
      <w:r>
        <w:rPr>
          <w:rFonts w:eastAsia="Calibri"/>
        </w:rPr>
        <w:t xml:space="preserve">Kose Vallavolikogu 14.10.2021 otsusega nr 323 sõlmiti isiklik kasutusõigus </w:t>
      </w:r>
      <w:proofErr w:type="spellStart"/>
      <w:r>
        <w:rPr>
          <w:rFonts w:eastAsia="Calibri"/>
        </w:rPr>
        <w:t>Katajõe</w:t>
      </w:r>
      <w:proofErr w:type="spellEnd"/>
      <w:r>
        <w:rPr>
          <w:rFonts w:eastAsia="Calibri"/>
        </w:rPr>
        <w:t xml:space="preserve"> katastriüksusele Kose valla kasuks</w:t>
      </w:r>
      <w:r w:rsidR="001849B8">
        <w:rPr>
          <w:rFonts w:eastAsia="Calibri"/>
        </w:rPr>
        <w:t>.</w:t>
      </w:r>
    </w:p>
    <w:p w14:paraId="403ABD8B" w14:textId="77777777" w:rsidR="00570F1A" w:rsidRDefault="00581DD1" w:rsidP="00143B8F">
      <w:pPr>
        <w:spacing w:after="120"/>
        <w:jc w:val="both"/>
      </w:pPr>
      <w:r>
        <w:rPr>
          <w:rFonts w:eastAsia="Calibri"/>
        </w:rPr>
        <w:t>Tulenevalt eeltoodust ja võttes aluseks Kose Vallavolikogu 24.11.2022 määrus nr 25 „Eratee avalikes huvides omandamise ja avalikuks kasutamiseks määramise kord“ § 4 lõiked 2, 3 ja 4, Kose Vallavalitsuse 18.03.2025 korralduse nr 64 „</w:t>
      </w:r>
      <w:proofErr w:type="spellStart"/>
      <w:r>
        <w:rPr>
          <w:rFonts w:eastAsia="Calibri"/>
        </w:rPr>
        <w:t>Tuhala</w:t>
      </w:r>
      <w:proofErr w:type="spellEnd"/>
      <w:r>
        <w:rPr>
          <w:rFonts w:eastAsia="Calibri"/>
        </w:rPr>
        <w:t xml:space="preserve"> külas asuvatele katastriüksustele sundvalduse seadmine Kose valla kasuks“, Kose Vallavolikogu 14.10.2021 otsuse nr 324 „Lepiku kinnistule Kose valla kasuks isikliku kasutusõiguse seadmine, Kose Vallavolikogu 14.10.2021 otsuse nr 325 </w:t>
      </w:r>
      <w:r w:rsidR="00EB4019">
        <w:rPr>
          <w:rFonts w:eastAsia="Calibri"/>
        </w:rPr>
        <w:t>„Väike-Muhu kinnistule Kose valla kasuks isikliku kasutusõiguse seadmine“ ja Kose Vallavolikogu 14.10.2021 otsuse nr 323 „</w:t>
      </w:r>
      <w:proofErr w:type="spellStart"/>
      <w:r w:rsidR="00EB4019">
        <w:rPr>
          <w:rFonts w:eastAsia="Calibri"/>
        </w:rPr>
        <w:t>Katajõe</w:t>
      </w:r>
      <w:proofErr w:type="spellEnd"/>
      <w:r w:rsidR="00EB4019">
        <w:rPr>
          <w:rFonts w:eastAsia="Calibri"/>
        </w:rPr>
        <w:t xml:space="preserve"> kinnistule Kose valla kasuks isikliku kasutusõiguse seadmine“,</w:t>
      </w:r>
      <w:bookmarkStart w:id="1" w:name="_Hlk133334119"/>
      <w:r w:rsidR="00570F1A">
        <w:rPr>
          <w:rFonts w:eastAsia="Calibri"/>
        </w:rPr>
        <w:t xml:space="preserve"> </w:t>
      </w:r>
      <w:r w:rsidR="00143B8F">
        <w:t>a</w:t>
      </w:r>
      <w:r w:rsidR="00B70AA9" w:rsidRPr="007869A6">
        <w:t>nnab</w:t>
      </w:r>
      <w:r w:rsidR="00143B8F">
        <w:t xml:space="preserve"> </w:t>
      </w:r>
    </w:p>
    <w:p w14:paraId="49B5CC58" w14:textId="217FD5D3" w:rsidR="009E0B71" w:rsidRPr="00570F1A" w:rsidRDefault="009E0B71" w:rsidP="00570F1A">
      <w:pPr>
        <w:jc w:val="both"/>
        <w:rPr>
          <w:rFonts w:eastAsia="Calibri"/>
        </w:rPr>
      </w:pPr>
      <w:r w:rsidRPr="007869A6">
        <w:rPr>
          <w:szCs w:val="20"/>
        </w:rPr>
        <w:t>Kose Vallavalitsus</w:t>
      </w:r>
    </w:p>
    <w:p w14:paraId="05182295" w14:textId="6A67C83B" w:rsidR="000A26A5" w:rsidRDefault="009E0B71" w:rsidP="009E0B71">
      <w:pPr>
        <w:jc w:val="both"/>
        <w:rPr>
          <w:b/>
          <w:szCs w:val="20"/>
          <w:lang w:eastAsia="en-US"/>
        </w:rPr>
      </w:pPr>
      <w:r w:rsidRPr="007869A6">
        <w:rPr>
          <w:b/>
          <w:szCs w:val="20"/>
          <w:lang w:eastAsia="en-US"/>
        </w:rPr>
        <w:t>korralduse:</w:t>
      </w:r>
    </w:p>
    <w:p w14:paraId="0BE7F4CE" w14:textId="77777777" w:rsidR="00551DE8" w:rsidRPr="00570F1A" w:rsidRDefault="00551DE8" w:rsidP="009E0B71">
      <w:pPr>
        <w:jc w:val="both"/>
        <w:rPr>
          <w:b/>
          <w:szCs w:val="20"/>
          <w:lang w:eastAsia="en-US"/>
        </w:rPr>
      </w:pPr>
    </w:p>
    <w:bookmarkEnd w:id="1"/>
    <w:p w14:paraId="259285FD" w14:textId="235D7B29" w:rsidR="00D40D74" w:rsidRDefault="00EB4019" w:rsidP="00570F1A">
      <w:pPr>
        <w:pStyle w:val="Loendilik"/>
        <w:numPr>
          <w:ilvl w:val="0"/>
          <w:numId w:val="2"/>
        </w:numPr>
        <w:contextualSpacing w:val="0"/>
        <w:jc w:val="both"/>
        <w:rPr>
          <w:szCs w:val="20"/>
        </w:rPr>
      </w:pPr>
      <w:r>
        <w:rPr>
          <w:szCs w:val="20"/>
        </w:rPr>
        <w:t xml:space="preserve">Määrata </w:t>
      </w:r>
      <w:proofErr w:type="spellStart"/>
      <w:r>
        <w:rPr>
          <w:szCs w:val="20"/>
        </w:rPr>
        <w:t>Sommeri</w:t>
      </w:r>
      <w:proofErr w:type="spellEnd"/>
      <w:r>
        <w:rPr>
          <w:szCs w:val="20"/>
        </w:rPr>
        <w:t xml:space="preserve"> tee (tee nr 3370102) eratee avalikuks kasutamiseks vastavalt korralduse lisas olevale skeemile. Avalikult kasutatava tee pikkus on ligikaudu 2716 meetrit ja laius ligikaudu 3-3,5 meetrit.</w:t>
      </w:r>
    </w:p>
    <w:p w14:paraId="31EA759D" w14:textId="1F25EE05" w:rsidR="009E0B71" w:rsidRDefault="009E0B71" w:rsidP="00570F1A">
      <w:pPr>
        <w:numPr>
          <w:ilvl w:val="0"/>
          <w:numId w:val="2"/>
        </w:numPr>
        <w:ind w:left="714" w:hanging="714"/>
        <w:jc w:val="both"/>
        <w:rPr>
          <w:szCs w:val="20"/>
        </w:rPr>
      </w:pPr>
      <w:r w:rsidRPr="007A6507">
        <w:rPr>
          <w:szCs w:val="20"/>
        </w:rPr>
        <w:t>Korraldus jõustub teatavakstegemisest.</w:t>
      </w:r>
    </w:p>
    <w:p w14:paraId="20306500" w14:textId="52F94F18" w:rsidR="009220ED" w:rsidRPr="004606B8" w:rsidRDefault="009E0B71" w:rsidP="00570F1A">
      <w:pPr>
        <w:pStyle w:val="Loendilik"/>
        <w:numPr>
          <w:ilvl w:val="0"/>
          <w:numId w:val="2"/>
        </w:numPr>
        <w:contextualSpacing w:val="0"/>
        <w:jc w:val="both"/>
        <w:rPr>
          <w:szCs w:val="20"/>
        </w:rPr>
      </w:pPr>
      <w:r w:rsidRPr="007A6507">
        <w:t>Korraldust on õigus vaidlustada 30 päeva jooksul, arvates päevast, millal vaiet esitama õigustatud isik korraldusest teada sai või oleks pidanud teada saama, esitades vaide Kose Vallavalitsusele haldusmenetluse seadusega vaidemenetlusele kehtestatud korras. Korralduse peale on kaebeõigusega isikul õigus esitada kaebus Tallinna Halduskohtule halduskohtumenetluse seadustiku §-s 46 sätestatud tähtaegadel ja halduskohtumenetluse seadustikus sätestatud korras.</w:t>
      </w:r>
    </w:p>
    <w:p w14:paraId="6259B740" w14:textId="77777777" w:rsidR="00AC0058" w:rsidRPr="002C4682" w:rsidRDefault="00AC0058" w:rsidP="002F7903">
      <w:pPr>
        <w:jc w:val="both"/>
        <w:rPr>
          <w:szCs w:val="20"/>
        </w:rPr>
      </w:pPr>
    </w:p>
    <w:p w14:paraId="7A30F816" w14:textId="6CFBE3C0" w:rsidR="007A6507" w:rsidRPr="00D3753F" w:rsidRDefault="00D3753F" w:rsidP="007A6507">
      <w:pPr>
        <w:rPr>
          <w:i/>
          <w:iCs/>
          <w:szCs w:val="20"/>
        </w:rPr>
      </w:pPr>
      <w:r w:rsidRPr="00D3753F">
        <w:rPr>
          <w:i/>
          <w:iCs/>
          <w:szCs w:val="20"/>
        </w:rPr>
        <w:t>/allkirjastatud digitaalselt/</w:t>
      </w:r>
    </w:p>
    <w:p w14:paraId="43AA5535" w14:textId="77777777" w:rsidR="007A6507" w:rsidRPr="007A6507" w:rsidRDefault="00D3753F" w:rsidP="00250A23">
      <w:pPr>
        <w:ind w:left="6372" w:firstLine="708"/>
        <w:rPr>
          <w:szCs w:val="20"/>
        </w:rPr>
      </w:pPr>
      <w:r w:rsidRPr="00D3753F">
        <w:rPr>
          <w:i/>
          <w:iCs/>
          <w:szCs w:val="20"/>
        </w:rPr>
        <w:t>/allkirjastatud digitaalselt/</w:t>
      </w:r>
    </w:p>
    <w:p w14:paraId="7893BDC6" w14:textId="7CF54629" w:rsidR="007A6507" w:rsidRPr="007A6507" w:rsidRDefault="00523D01" w:rsidP="007A6507">
      <w:pPr>
        <w:rPr>
          <w:szCs w:val="20"/>
        </w:rPr>
      </w:pPr>
      <w:r>
        <w:rPr>
          <w:szCs w:val="20"/>
        </w:rPr>
        <w:t>Raul</w:t>
      </w:r>
      <w:r w:rsidR="000516BE">
        <w:rPr>
          <w:szCs w:val="20"/>
        </w:rPr>
        <w:t xml:space="preserve"> </w:t>
      </w:r>
      <w:r>
        <w:rPr>
          <w:szCs w:val="20"/>
        </w:rPr>
        <w:t>Siem</w:t>
      </w:r>
    </w:p>
    <w:p w14:paraId="4073E8F2" w14:textId="37BE4DC0" w:rsidR="00523D01" w:rsidRDefault="000516BE" w:rsidP="007A6507">
      <w:pPr>
        <w:rPr>
          <w:szCs w:val="20"/>
        </w:rPr>
      </w:pPr>
      <w:r>
        <w:rPr>
          <w:szCs w:val="20"/>
        </w:rPr>
        <w:t>vallavanem</w:t>
      </w:r>
      <w:r w:rsidR="007A6507" w:rsidRPr="007A6507">
        <w:rPr>
          <w:szCs w:val="20"/>
        </w:rPr>
        <w:tab/>
      </w:r>
      <w:r w:rsidR="007A6507" w:rsidRPr="007A6507">
        <w:rPr>
          <w:szCs w:val="20"/>
        </w:rPr>
        <w:tab/>
      </w:r>
      <w:r w:rsidR="007A6507" w:rsidRPr="007A6507">
        <w:rPr>
          <w:szCs w:val="20"/>
        </w:rPr>
        <w:tab/>
      </w:r>
      <w:r w:rsidR="007A6507" w:rsidRPr="007A6507">
        <w:rPr>
          <w:szCs w:val="20"/>
        </w:rPr>
        <w:tab/>
      </w:r>
      <w:r w:rsidR="007A6507" w:rsidRPr="007A6507">
        <w:rPr>
          <w:szCs w:val="20"/>
        </w:rPr>
        <w:tab/>
      </w:r>
      <w:r w:rsidR="007A6507" w:rsidRPr="007A6507">
        <w:rPr>
          <w:szCs w:val="20"/>
        </w:rPr>
        <w:tab/>
      </w:r>
      <w:r w:rsidR="007A6507" w:rsidRPr="007A6507">
        <w:rPr>
          <w:szCs w:val="20"/>
        </w:rPr>
        <w:tab/>
      </w:r>
      <w:r w:rsidR="007A6507" w:rsidRPr="007A6507">
        <w:rPr>
          <w:szCs w:val="20"/>
        </w:rPr>
        <w:tab/>
      </w:r>
      <w:r w:rsidR="00250A23">
        <w:rPr>
          <w:szCs w:val="20"/>
        </w:rPr>
        <w:tab/>
      </w:r>
      <w:r w:rsidR="004606B8">
        <w:rPr>
          <w:szCs w:val="20"/>
        </w:rPr>
        <w:t>Kätlin</w:t>
      </w:r>
      <w:r w:rsidR="00523D01">
        <w:rPr>
          <w:szCs w:val="20"/>
        </w:rPr>
        <w:t xml:space="preserve"> </w:t>
      </w:r>
      <w:r w:rsidR="004606B8">
        <w:rPr>
          <w:szCs w:val="20"/>
        </w:rPr>
        <w:t>Iljin</w:t>
      </w:r>
    </w:p>
    <w:p w14:paraId="0EA60211" w14:textId="16D8C79B" w:rsidR="007A6507" w:rsidRPr="007A6507" w:rsidRDefault="007A6507" w:rsidP="00523D01">
      <w:pPr>
        <w:ind w:left="6372" w:firstLine="708"/>
        <w:rPr>
          <w:szCs w:val="20"/>
        </w:rPr>
      </w:pPr>
      <w:r w:rsidRPr="007A6507">
        <w:rPr>
          <w:szCs w:val="20"/>
        </w:rPr>
        <w:t>vallasekretär</w:t>
      </w:r>
    </w:p>
    <w:sectPr w:rsidR="007A6507" w:rsidRPr="007A6507" w:rsidSect="0011138A">
      <w:headerReference w:type="first" r:id="rId11"/>
      <w:pgSz w:w="11906" w:h="16838"/>
      <w:pgMar w:top="1418" w:right="851" w:bottom="1418"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5C97B" w14:textId="77777777" w:rsidR="00F53263" w:rsidRDefault="00F53263">
      <w:r>
        <w:separator/>
      </w:r>
    </w:p>
  </w:endnote>
  <w:endnote w:type="continuationSeparator" w:id="0">
    <w:p w14:paraId="2FD0F523" w14:textId="77777777" w:rsidR="00F53263" w:rsidRDefault="00F5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15D43" w14:textId="77777777" w:rsidR="00F53263" w:rsidRDefault="00F53263">
      <w:r>
        <w:separator/>
      </w:r>
    </w:p>
  </w:footnote>
  <w:footnote w:type="continuationSeparator" w:id="0">
    <w:p w14:paraId="7C87E666" w14:textId="77777777" w:rsidR="00F53263" w:rsidRDefault="00F53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08164" w14:textId="77777777" w:rsidR="00183858" w:rsidRDefault="00D61B05" w:rsidP="00183858">
    <w:pPr>
      <w:pStyle w:val="Pis"/>
      <w:jc w:val="center"/>
      <w:rPr>
        <w:rFonts w:ascii="Verdana" w:hAnsi="Verdana"/>
        <w:color w:val="333333"/>
        <w:sz w:val="16"/>
        <w:szCs w:val="16"/>
      </w:rPr>
    </w:pPr>
    <w:r w:rsidRPr="00073641">
      <w:rPr>
        <w:noProof/>
      </w:rPr>
      <w:drawing>
        <wp:inline distT="0" distB="0" distL="0" distR="0" wp14:anchorId="13C894D7" wp14:editId="1102BFD8">
          <wp:extent cx="666750" cy="800100"/>
          <wp:effectExtent l="0" t="0" r="0" b="0"/>
          <wp:docPr id="1" name="Pilt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14:paraId="6DB0B616" w14:textId="77777777" w:rsidR="00183858" w:rsidRDefault="00183858" w:rsidP="00183858">
    <w:pPr>
      <w:pStyle w:val="Pis"/>
      <w:jc w:val="center"/>
      <w:rPr>
        <w:rFonts w:ascii="Verdana" w:hAnsi="Verdana"/>
        <w:color w:val="333333"/>
        <w:sz w:val="16"/>
        <w:szCs w:val="16"/>
      </w:rPr>
    </w:pPr>
  </w:p>
  <w:p w14:paraId="2F466540" w14:textId="77777777" w:rsidR="00183858" w:rsidRDefault="00183858" w:rsidP="00183858">
    <w:pPr>
      <w:jc w:val="center"/>
      <w:rPr>
        <w:b/>
        <w:color w:val="389CE5"/>
        <w:sz w:val="40"/>
        <w:szCs w:val="40"/>
      </w:rPr>
    </w:pPr>
    <w:r w:rsidRPr="00647D86">
      <w:rPr>
        <w:b/>
        <w:color w:val="389CE5"/>
        <w:sz w:val="40"/>
        <w:szCs w:val="40"/>
      </w:rPr>
      <w:t>KOSE VALLA</w:t>
    </w:r>
    <w:r>
      <w:rPr>
        <w:b/>
        <w:color w:val="389CE5"/>
        <w:sz w:val="40"/>
        <w:szCs w:val="40"/>
      </w:rPr>
      <w:t>VALITSUS</w:t>
    </w:r>
  </w:p>
  <w:p w14:paraId="37AE6B38" w14:textId="177F9022" w:rsidR="00183858" w:rsidRPr="004C5BA8" w:rsidRDefault="00183858" w:rsidP="004C5BA8">
    <w:pPr>
      <w:rPr>
        <w:b/>
        <w:color w:val="389CE5"/>
        <w:sz w:val="40"/>
        <w:szCs w:val="40"/>
      </w:rPr>
    </w:pPr>
    <w:r>
      <w:rPr>
        <w:b/>
        <w:color w:val="389CE5"/>
        <w:sz w:val="40"/>
        <w:szCs w:val="40"/>
      </w:rPr>
      <w:t>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77934"/>
    <w:multiLevelType w:val="multilevel"/>
    <w:tmpl w:val="065A2B9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27A569C"/>
    <w:multiLevelType w:val="hybridMultilevel"/>
    <w:tmpl w:val="D272045E"/>
    <w:lvl w:ilvl="0" w:tplc="0425000F">
      <w:start w:val="1"/>
      <w:numFmt w:val="decimal"/>
      <w:lvlText w:val="%1."/>
      <w:lvlJc w:val="left"/>
      <w:pPr>
        <w:ind w:left="1074" w:hanging="360"/>
      </w:p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2" w15:restartNumberingAfterBreak="0">
    <w:nsid w:val="40C16AEF"/>
    <w:multiLevelType w:val="hybridMultilevel"/>
    <w:tmpl w:val="B5D65B46"/>
    <w:lvl w:ilvl="0" w:tplc="D94CC17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65F7F05"/>
    <w:multiLevelType w:val="hybridMultilevel"/>
    <w:tmpl w:val="EBF01016"/>
    <w:lvl w:ilvl="0" w:tplc="38BCDBEE">
      <w:numFmt w:val="bullet"/>
      <w:lvlText w:val="-"/>
      <w:lvlJc w:val="left"/>
      <w:pPr>
        <w:ind w:left="420" w:hanging="360"/>
      </w:pPr>
      <w:rPr>
        <w:rFonts w:ascii="Times New Roman" w:eastAsia="Calibri"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4" w15:restartNumberingAfterBreak="0">
    <w:nsid w:val="48B75EBC"/>
    <w:multiLevelType w:val="hybridMultilevel"/>
    <w:tmpl w:val="0B04195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43F2F45"/>
    <w:multiLevelType w:val="hybridMultilevel"/>
    <w:tmpl w:val="45F2DC6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60251FB"/>
    <w:multiLevelType w:val="hybridMultilevel"/>
    <w:tmpl w:val="9C284184"/>
    <w:lvl w:ilvl="0" w:tplc="04250001">
      <w:start w:val="1"/>
      <w:numFmt w:val="bullet"/>
      <w:lvlText w:val=""/>
      <w:lvlJc w:val="left"/>
      <w:pPr>
        <w:tabs>
          <w:tab w:val="num" w:pos="1080"/>
        </w:tabs>
        <w:ind w:left="1080" w:hanging="36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AA70250"/>
    <w:multiLevelType w:val="multilevel"/>
    <w:tmpl w:val="9BF0BE62"/>
    <w:lvl w:ilvl="0">
      <w:start w:val="1"/>
      <w:numFmt w:val="decimal"/>
      <w:lvlText w:val="%1."/>
      <w:lvlJc w:val="left"/>
      <w:pPr>
        <w:tabs>
          <w:tab w:val="num" w:pos="360"/>
        </w:tabs>
        <w:ind w:left="360" w:hanging="360"/>
      </w:pPr>
      <w:rPr>
        <w:rFonts w:ascii="Times New Roman" w:eastAsia="Times New Roman" w:hAnsi="Times New Roman" w:cs="Times New Roman"/>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76FB548E"/>
    <w:multiLevelType w:val="hybridMultilevel"/>
    <w:tmpl w:val="2B3E6A08"/>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9" w15:restartNumberingAfterBreak="0">
    <w:nsid w:val="7B1F26CF"/>
    <w:multiLevelType w:val="hybridMultilevel"/>
    <w:tmpl w:val="394C9678"/>
    <w:lvl w:ilvl="0" w:tplc="0425000F">
      <w:start w:val="1"/>
      <w:numFmt w:val="decimal"/>
      <w:lvlText w:val="%1."/>
      <w:lvlJc w:val="left"/>
      <w:pPr>
        <w:ind w:left="1068" w:hanging="360"/>
      </w:p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num w:numId="1" w16cid:durableId="455219271">
    <w:abstractNumId w:val="6"/>
  </w:num>
  <w:num w:numId="2" w16cid:durableId="1652129423">
    <w:abstractNumId w:val="7"/>
  </w:num>
  <w:num w:numId="3" w16cid:durableId="1348173728">
    <w:abstractNumId w:val="0"/>
  </w:num>
  <w:num w:numId="4" w16cid:durableId="1548032069">
    <w:abstractNumId w:val="1"/>
  </w:num>
  <w:num w:numId="5" w16cid:durableId="813529037">
    <w:abstractNumId w:val="8"/>
  </w:num>
  <w:num w:numId="6" w16cid:durableId="1913008700">
    <w:abstractNumId w:val="5"/>
  </w:num>
  <w:num w:numId="7" w16cid:durableId="1759906682">
    <w:abstractNumId w:val="9"/>
  </w:num>
  <w:num w:numId="8" w16cid:durableId="2063098286">
    <w:abstractNumId w:val="3"/>
  </w:num>
  <w:num w:numId="9" w16cid:durableId="307056014">
    <w:abstractNumId w:val="4"/>
  </w:num>
  <w:num w:numId="10" w16cid:durableId="1579243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12"/>
    <w:rsid w:val="0000588B"/>
    <w:rsid w:val="00012A01"/>
    <w:rsid w:val="00015B54"/>
    <w:rsid w:val="000176D9"/>
    <w:rsid w:val="00030A9A"/>
    <w:rsid w:val="00033B8C"/>
    <w:rsid w:val="00034822"/>
    <w:rsid w:val="000366C5"/>
    <w:rsid w:val="00043E4C"/>
    <w:rsid w:val="000516BE"/>
    <w:rsid w:val="00051916"/>
    <w:rsid w:val="000557CF"/>
    <w:rsid w:val="00063FB5"/>
    <w:rsid w:val="00066D1B"/>
    <w:rsid w:val="00073641"/>
    <w:rsid w:val="00073BF9"/>
    <w:rsid w:val="00080185"/>
    <w:rsid w:val="00081227"/>
    <w:rsid w:val="00091CA3"/>
    <w:rsid w:val="00095CE4"/>
    <w:rsid w:val="00096271"/>
    <w:rsid w:val="000A26A5"/>
    <w:rsid w:val="000A293F"/>
    <w:rsid w:val="000A3998"/>
    <w:rsid w:val="000A41BE"/>
    <w:rsid w:val="000B3EA0"/>
    <w:rsid w:val="000B4867"/>
    <w:rsid w:val="000B545A"/>
    <w:rsid w:val="000B57CB"/>
    <w:rsid w:val="000B6077"/>
    <w:rsid w:val="000B62CD"/>
    <w:rsid w:val="000B706E"/>
    <w:rsid w:val="000C1D2F"/>
    <w:rsid w:val="000C28B1"/>
    <w:rsid w:val="000D60B4"/>
    <w:rsid w:val="000E57DF"/>
    <w:rsid w:val="000E5E53"/>
    <w:rsid w:val="000F45DD"/>
    <w:rsid w:val="000F5C3D"/>
    <w:rsid w:val="00100AAF"/>
    <w:rsid w:val="001018CB"/>
    <w:rsid w:val="00104F98"/>
    <w:rsid w:val="0011138A"/>
    <w:rsid w:val="00115CF9"/>
    <w:rsid w:val="00117694"/>
    <w:rsid w:val="00117CD2"/>
    <w:rsid w:val="00122414"/>
    <w:rsid w:val="00124FB5"/>
    <w:rsid w:val="001316FB"/>
    <w:rsid w:val="00137F3A"/>
    <w:rsid w:val="00143B8F"/>
    <w:rsid w:val="001476A9"/>
    <w:rsid w:val="00161233"/>
    <w:rsid w:val="00162A9E"/>
    <w:rsid w:val="0016481A"/>
    <w:rsid w:val="0016625C"/>
    <w:rsid w:val="001764A1"/>
    <w:rsid w:val="0018132C"/>
    <w:rsid w:val="00183858"/>
    <w:rsid w:val="00183DF4"/>
    <w:rsid w:val="001849B8"/>
    <w:rsid w:val="001870E6"/>
    <w:rsid w:val="001916DE"/>
    <w:rsid w:val="001B08B8"/>
    <w:rsid w:val="001B0A12"/>
    <w:rsid w:val="001B4F20"/>
    <w:rsid w:val="001C662E"/>
    <w:rsid w:val="001D1F2D"/>
    <w:rsid w:val="001D435B"/>
    <w:rsid w:val="001D5F87"/>
    <w:rsid w:val="001F1AC4"/>
    <w:rsid w:val="001F48BA"/>
    <w:rsid w:val="00204B37"/>
    <w:rsid w:val="00220646"/>
    <w:rsid w:val="00232E3D"/>
    <w:rsid w:val="002369A3"/>
    <w:rsid w:val="0024076E"/>
    <w:rsid w:val="00245777"/>
    <w:rsid w:val="00245D27"/>
    <w:rsid w:val="00250A23"/>
    <w:rsid w:val="00251322"/>
    <w:rsid w:val="00254765"/>
    <w:rsid w:val="002568E6"/>
    <w:rsid w:val="00263FBF"/>
    <w:rsid w:val="00266AE4"/>
    <w:rsid w:val="002726C0"/>
    <w:rsid w:val="00275F59"/>
    <w:rsid w:val="0028070A"/>
    <w:rsid w:val="00281E85"/>
    <w:rsid w:val="002872CB"/>
    <w:rsid w:val="0029034F"/>
    <w:rsid w:val="002B64BE"/>
    <w:rsid w:val="002C4682"/>
    <w:rsid w:val="002C5E63"/>
    <w:rsid w:val="002D0C20"/>
    <w:rsid w:val="002D4A92"/>
    <w:rsid w:val="002D5B81"/>
    <w:rsid w:val="002D6018"/>
    <w:rsid w:val="002E208C"/>
    <w:rsid w:val="002E4F96"/>
    <w:rsid w:val="002F26BB"/>
    <w:rsid w:val="002F7903"/>
    <w:rsid w:val="00310564"/>
    <w:rsid w:val="003117BC"/>
    <w:rsid w:val="00325D26"/>
    <w:rsid w:val="003311B0"/>
    <w:rsid w:val="00333281"/>
    <w:rsid w:val="00337827"/>
    <w:rsid w:val="00337EE5"/>
    <w:rsid w:val="003472F9"/>
    <w:rsid w:val="0036171F"/>
    <w:rsid w:val="00361ED4"/>
    <w:rsid w:val="0036247B"/>
    <w:rsid w:val="003726CE"/>
    <w:rsid w:val="00374B35"/>
    <w:rsid w:val="0038158F"/>
    <w:rsid w:val="003833A4"/>
    <w:rsid w:val="00383498"/>
    <w:rsid w:val="003854DE"/>
    <w:rsid w:val="0038713F"/>
    <w:rsid w:val="003935C6"/>
    <w:rsid w:val="003A30CE"/>
    <w:rsid w:val="003A4B99"/>
    <w:rsid w:val="003A6330"/>
    <w:rsid w:val="003C2072"/>
    <w:rsid w:val="003C42E9"/>
    <w:rsid w:val="003C5D83"/>
    <w:rsid w:val="003C6F03"/>
    <w:rsid w:val="003D1FB8"/>
    <w:rsid w:val="003D39D2"/>
    <w:rsid w:val="003D7F61"/>
    <w:rsid w:val="003F282C"/>
    <w:rsid w:val="0040270D"/>
    <w:rsid w:val="0040421A"/>
    <w:rsid w:val="0040636F"/>
    <w:rsid w:val="00407247"/>
    <w:rsid w:val="00420A0F"/>
    <w:rsid w:val="00434EEB"/>
    <w:rsid w:val="00443AD1"/>
    <w:rsid w:val="00443BA9"/>
    <w:rsid w:val="00444DDC"/>
    <w:rsid w:val="004606B8"/>
    <w:rsid w:val="00462490"/>
    <w:rsid w:val="00465B7B"/>
    <w:rsid w:val="00475A9E"/>
    <w:rsid w:val="00485E28"/>
    <w:rsid w:val="004865D9"/>
    <w:rsid w:val="00486B9A"/>
    <w:rsid w:val="00486ED4"/>
    <w:rsid w:val="004A0E6A"/>
    <w:rsid w:val="004A1FC3"/>
    <w:rsid w:val="004A227F"/>
    <w:rsid w:val="004B6A9B"/>
    <w:rsid w:val="004B7112"/>
    <w:rsid w:val="004C28E1"/>
    <w:rsid w:val="004C346E"/>
    <w:rsid w:val="004C5BA8"/>
    <w:rsid w:val="004C748A"/>
    <w:rsid w:val="004D3874"/>
    <w:rsid w:val="004E2AE1"/>
    <w:rsid w:val="004E5C8E"/>
    <w:rsid w:val="004F0791"/>
    <w:rsid w:val="004F0BB3"/>
    <w:rsid w:val="004F0CD6"/>
    <w:rsid w:val="005042D7"/>
    <w:rsid w:val="00505105"/>
    <w:rsid w:val="00507343"/>
    <w:rsid w:val="005073A3"/>
    <w:rsid w:val="00512312"/>
    <w:rsid w:val="00517361"/>
    <w:rsid w:val="00523D01"/>
    <w:rsid w:val="005310B1"/>
    <w:rsid w:val="005310B9"/>
    <w:rsid w:val="005313B4"/>
    <w:rsid w:val="00547464"/>
    <w:rsid w:val="00551DE8"/>
    <w:rsid w:val="005563E0"/>
    <w:rsid w:val="00560697"/>
    <w:rsid w:val="00561238"/>
    <w:rsid w:val="00562912"/>
    <w:rsid w:val="0056348C"/>
    <w:rsid w:val="00565EF8"/>
    <w:rsid w:val="00570F1A"/>
    <w:rsid w:val="00573708"/>
    <w:rsid w:val="00574B6F"/>
    <w:rsid w:val="00581DD1"/>
    <w:rsid w:val="00584716"/>
    <w:rsid w:val="00596ECD"/>
    <w:rsid w:val="005A25E8"/>
    <w:rsid w:val="005B6EFD"/>
    <w:rsid w:val="005B773F"/>
    <w:rsid w:val="005B78B1"/>
    <w:rsid w:val="005C3E9E"/>
    <w:rsid w:val="005C777C"/>
    <w:rsid w:val="005D49CB"/>
    <w:rsid w:val="005E5775"/>
    <w:rsid w:val="005F16CD"/>
    <w:rsid w:val="005F47F9"/>
    <w:rsid w:val="00604302"/>
    <w:rsid w:val="00604AD1"/>
    <w:rsid w:val="00616747"/>
    <w:rsid w:val="00630A84"/>
    <w:rsid w:val="00635E09"/>
    <w:rsid w:val="00636C0E"/>
    <w:rsid w:val="0064136E"/>
    <w:rsid w:val="00642173"/>
    <w:rsid w:val="006429FD"/>
    <w:rsid w:val="00647D86"/>
    <w:rsid w:val="00655231"/>
    <w:rsid w:val="0066618A"/>
    <w:rsid w:val="00682D51"/>
    <w:rsid w:val="00694C62"/>
    <w:rsid w:val="00694DBF"/>
    <w:rsid w:val="00696C33"/>
    <w:rsid w:val="0069745D"/>
    <w:rsid w:val="006B0F82"/>
    <w:rsid w:val="006C3301"/>
    <w:rsid w:val="006C606B"/>
    <w:rsid w:val="006D22F1"/>
    <w:rsid w:val="006D5C66"/>
    <w:rsid w:val="006E3F54"/>
    <w:rsid w:val="006E4E40"/>
    <w:rsid w:val="006F3C70"/>
    <w:rsid w:val="007040FB"/>
    <w:rsid w:val="00713C1E"/>
    <w:rsid w:val="00713D49"/>
    <w:rsid w:val="00723AE6"/>
    <w:rsid w:val="00726A10"/>
    <w:rsid w:val="00733128"/>
    <w:rsid w:val="007561E6"/>
    <w:rsid w:val="007568E1"/>
    <w:rsid w:val="007575E0"/>
    <w:rsid w:val="00761B08"/>
    <w:rsid w:val="00762924"/>
    <w:rsid w:val="00762E02"/>
    <w:rsid w:val="007828EC"/>
    <w:rsid w:val="00782AE0"/>
    <w:rsid w:val="007869A6"/>
    <w:rsid w:val="007913CF"/>
    <w:rsid w:val="00792D05"/>
    <w:rsid w:val="0079726E"/>
    <w:rsid w:val="007A4F1D"/>
    <w:rsid w:val="007A6507"/>
    <w:rsid w:val="007A6963"/>
    <w:rsid w:val="007B0D8E"/>
    <w:rsid w:val="007B17EC"/>
    <w:rsid w:val="007B6BDF"/>
    <w:rsid w:val="007C33F4"/>
    <w:rsid w:val="007C76B3"/>
    <w:rsid w:val="007D4464"/>
    <w:rsid w:val="007D44CD"/>
    <w:rsid w:val="007E6A80"/>
    <w:rsid w:val="00805FDF"/>
    <w:rsid w:val="008115EF"/>
    <w:rsid w:val="0081747A"/>
    <w:rsid w:val="008244A6"/>
    <w:rsid w:val="00830EEA"/>
    <w:rsid w:val="0083368B"/>
    <w:rsid w:val="00834133"/>
    <w:rsid w:val="00841B0C"/>
    <w:rsid w:val="00843552"/>
    <w:rsid w:val="00846688"/>
    <w:rsid w:val="00847D1B"/>
    <w:rsid w:val="0085515D"/>
    <w:rsid w:val="00860A16"/>
    <w:rsid w:val="00861BE9"/>
    <w:rsid w:val="00867720"/>
    <w:rsid w:val="00880198"/>
    <w:rsid w:val="008906C0"/>
    <w:rsid w:val="00890708"/>
    <w:rsid w:val="00890BD4"/>
    <w:rsid w:val="00893A6A"/>
    <w:rsid w:val="00894005"/>
    <w:rsid w:val="008957E5"/>
    <w:rsid w:val="008A07CE"/>
    <w:rsid w:val="008A208C"/>
    <w:rsid w:val="008A4002"/>
    <w:rsid w:val="008A4248"/>
    <w:rsid w:val="008A7164"/>
    <w:rsid w:val="008B2884"/>
    <w:rsid w:val="008B2B20"/>
    <w:rsid w:val="008B6FC2"/>
    <w:rsid w:val="008C1003"/>
    <w:rsid w:val="008C152D"/>
    <w:rsid w:val="008C3BFA"/>
    <w:rsid w:val="008D24B9"/>
    <w:rsid w:val="008D6587"/>
    <w:rsid w:val="008E16A7"/>
    <w:rsid w:val="008E1F41"/>
    <w:rsid w:val="008F6F05"/>
    <w:rsid w:val="00913A0B"/>
    <w:rsid w:val="00914FEA"/>
    <w:rsid w:val="00916E6A"/>
    <w:rsid w:val="009220ED"/>
    <w:rsid w:val="0092588C"/>
    <w:rsid w:val="009267FA"/>
    <w:rsid w:val="00926C64"/>
    <w:rsid w:val="00943A45"/>
    <w:rsid w:val="00944981"/>
    <w:rsid w:val="009531C3"/>
    <w:rsid w:val="00953EE5"/>
    <w:rsid w:val="00970D82"/>
    <w:rsid w:val="009806AD"/>
    <w:rsid w:val="00983A56"/>
    <w:rsid w:val="00986335"/>
    <w:rsid w:val="009962CF"/>
    <w:rsid w:val="009A7545"/>
    <w:rsid w:val="009C71B7"/>
    <w:rsid w:val="009D7335"/>
    <w:rsid w:val="009E073E"/>
    <w:rsid w:val="009E0B71"/>
    <w:rsid w:val="009E17B0"/>
    <w:rsid w:val="009E714B"/>
    <w:rsid w:val="009F0880"/>
    <w:rsid w:val="009F17E4"/>
    <w:rsid w:val="009F5DC0"/>
    <w:rsid w:val="009F78E5"/>
    <w:rsid w:val="00A0115F"/>
    <w:rsid w:val="00A0732E"/>
    <w:rsid w:val="00A1365A"/>
    <w:rsid w:val="00A22932"/>
    <w:rsid w:val="00A22AF1"/>
    <w:rsid w:val="00A22B34"/>
    <w:rsid w:val="00A2375D"/>
    <w:rsid w:val="00A24ED9"/>
    <w:rsid w:val="00A3695E"/>
    <w:rsid w:val="00A40B69"/>
    <w:rsid w:val="00A4140A"/>
    <w:rsid w:val="00A43F9C"/>
    <w:rsid w:val="00A4438D"/>
    <w:rsid w:val="00A60217"/>
    <w:rsid w:val="00A616CE"/>
    <w:rsid w:val="00A617C5"/>
    <w:rsid w:val="00A643B5"/>
    <w:rsid w:val="00A65666"/>
    <w:rsid w:val="00A708AF"/>
    <w:rsid w:val="00A75835"/>
    <w:rsid w:val="00A77320"/>
    <w:rsid w:val="00A779FE"/>
    <w:rsid w:val="00A81006"/>
    <w:rsid w:val="00A82476"/>
    <w:rsid w:val="00A8267B"/>
    <w:rsid w:val="00A82920"/>
    <w:rsid w:val="00A854E4"/>
    <w:rsid w:val="00A85B4D"/>
    <w:rsid w:val="00A85FB4"/>
    <w:rsid w:val="00A90701"/>
    <w:rsid w:val="00A91072"/>
    <w:rsid w:val="00A91D5C"/>
    <w:rsid w:val="00A93B59"/>
    <w:rsid w:val="00A96F39"/>
    <w:rsid w:val="00AA1AF0"/>
    <w:rsid w:val="00AA1F62"/>
    <w:rsid w:val="00AA7231"/>
    <w:rsid w:val="00AB00ED"/>
    <w:rsid w:val="00AB5F40"/>
    <w:rsid w:val="00AC0058"/>
    <w:rsid w:val="00AC073E"/>
    <w:rsid w:val="00AC49D1"/>
    <w:rsid w:val="00AC6310"/>
    <w:rsid w:val="00AC6748"/>
    <w:rsid w:val="00AD2918"/>
    <w:rsid w:val="00AD6FE0"/>
    <w:rsid w:val="00AE0399"/>
    <w:rsid w:val="00AF470A"/>
    <w:rsid w:val="00AF5025"/>
    <w:rsid w:val="00AF7684"/>
    <w:rsid w:val="00B04051"/>
    <w:rsid w:val="00B04650"/>
    <w:rsid w:val="00B17FAC"/>
    <w:rsid w:val="00B20436"/>
    <w:rsid w:val="00B518B5"/>
    <w:rsid w:val="00B53ED7"/>
    <w:rsid w:val="00B540C4"/>
    <w:rsid w:val="00B6373A"/>
    <w:rsid w:val="00B668C3"/>
    <w:rsid w:val="00B67C1D"/>
    <w:rsid w:val="00B70AA9"/>
    <w:rsid w:val="00B83D2A"/>
    <w:rsid w:val="00B95611"/>
    <w:rsid w:val="00BA30A1"/>
    <w:rsid w:val="00BB18FD"/>
    <w:rsid w:val="00BB79E0"/>
    <w:rsid w:val="00BB7F4F"/>
    <w:rsid w:val="00BC348C"/>
    <w:rsid w:val="00BC4F23"/>
    <w:rsid w:val="00BC6D5A"/>
    <w:rsid w:val="00BD6261"/>
    <w:rsid w:val="00BD6DBE"/>
    <w:rsid w:val="00BE22FE"/>
    <w:rsid w:val="00BE2D22"/>
    <w:rsid w:val="00BF0C24"/>
    <w:rsid w:val="00C00D96"/>
    <w:rsid w:val="00C01BDA"/>
    <w:rsid w:val="00C1205E"/>
    <w:rsid w:val="00C17FCA"/>
    <w:rsid w:val="00C215BC"/>
    <w:rsid w:val="00C23462"/>
    <w:rsid w:val="00C23C44"/>
    <w:rsid w:val="00C41304"/>
    <w:rsid w:val="00C47C39"/>
    <w:rsid w:val="00C600A8"/>
    <w:rsid w:val="00C65786"/>
    <w:rsid w:val="00C7396F"/>
    <w:rsid w:val="00C73B2D"/>
    <w:rsid w:val="00C8127C"/>
    <w:rsid w:val="00C83436"/>
    <w:rsid w:val="00C84EEB"/>
    <w:rsid w:val="00C8575D"/>
    <w:rsid w:val="00C86A51"/>
    <w:rsid w:val="00C94BEC"/>
    <w:rsid w:val="00CA0B3B"/>
    <w:rsid w:val="00CA510F"/>
    <w:rsid w:val="00CB0F03"/>
    <w:rsid w:val="00CB73CF"/>
    <w:rsid w:val="00CC109F"/>
    <w:rsid w:val="00CC3FCD"/>
    <w:rsid w:val="00CC55E4"/>
    <w:rsid w:val="00CD2192"/>
    <w:rsid w:val="00CD37E6"/>
    <w:rsid w:val="00CD4A49"/>
    <w:rsid w:val="00CE0735"/>
    <w:rsid w:val="00CE306E"/>
    <w:rsid w:val="00CE3873"/>
    <w:rsid w:val="00CE4085"/>
    <w:rsid w:val="00CE46A6"/>
    <w:rsid w:val="00CE78A6"/>
    <w:rsid w:val="00CF338F"/>
    <w:rsid w:val="00D00696"/>
    <w:rsid w:val="00D032A6"/>
    <w:rsid w:val="00D20AE9"/>
    <w:rsid w:val="00D246BB"/>
    <w:rsid w:val="00D247BD"/>
    <w:rsid w:val="00D31FEF"/>
    <w:rsid w:val="00D3753F"/>
    <w:rsid w:val="00D40D74"/>
    <w:rsid w:val="00D42D20"/>
    <w:rsid w:val="00D516B2"/>
    <w:rsid w:val="00D61B05"/>
    <w:rsid w:val="00D6348F"/>
    <w:rsid w:val="00D6421E"/>
    <w:rsid w:val="00D720B3"/>
    <w:rsid w:val="00D7366F"/>
    <w:rsid w:val="00D73B8A"/>
    <w:rsid w:val="00D74A63"/>
    <w:rsid w:val="00D76280"/>
    <w:rsid w:val="00D77A92"/>
    <w:rsid w:val="00D77BDB"/>
    <w:rsid w:val="00D81D3A"/>
    <w:rsid w:val="00D82381"/>
    <w:rsid w:val="00D823E2"/>
    <w:rsid w:val="00D91E17"/>
    <w:rsid w:val="00D9202C"/>
    <w:rsid w:val="00D963A0"/>
    <w:rsid w:val="00D9707D"/>
    <w:rsid w:val="00DA0A01"/>
    <w:rsid w:val="00DA3570"/>
    <w:rsid w:val="00DA4CCE"/>
    <w:rsid w:val="00DB583C"/>
    <w:rsid w:val="00DB596E"/>
    <w:rsid w:val="00DB679C"/>
    <w:rsid w:val="00DC01E3"/>
    <w:rsid w:val="00DC55DE"/>
    <w:rsid w:val="00DD39B9"/>
    <w:rsid w:val="00DD42C6"/>
    <w:rsid w:val="00DD7401"/>
    <w:rsid w:val="00DE295B"/>
    <w:rsid w:val="00DF0CE5"/>
    <w:rsid w:val="00DF3069"/>
    <w:rsid w:val="00DF3158"/>
    <w:rsid w:val="00E16B85"/>
    <w:rsid w:val="00E201B2"/>
    <w:rsid w:val="00E23372"/>
    <w:rsid w:val="00E41D17"/>
    <w:rsid w:val="00E52519"/>
    <w:rsid w:val="00E626E7"/>
    <w:rsid w:val="00E62C04"/>
    <w:rsid w:val="00E70278"/>
    <w:rsid w:val="00E75C27"/>
    <w:rsid w:val="00E813FB"/>
    <w:rsid w:val="00E86F8D"/>
    <w:rsid w:val="00E9072A"/>
    <w:rsid w:val="00E918DC"/>
    <w:rsid w:val="00E97AC5"/>
    <w:rsid w:val="00E97F61"/>
    <w:rsid w:val="00EB1DF8"/>
    <w:rsid w:val="00EB4019"/>
    <w:rsid w:val="00EB4D87"/>
    <w:rsid w:val="00EC1F34"/>
    <w:rsid w:val="00EC21AA"/>
    <w:rsid w:val="00EC6A9A"/>
    <w:rsid w:val="00ED3F6A"/>
    <w:rsid w:val="00EE0A9F"/>
    <w:rsid w:val="00EE1EE5"/>
    <w:rsid w:val="00EF3A65"/>
    <w:rsid w:val="00F10989"/>
    <w:rsid w:val="00F21198"/>
    <w:rsid w:val="00F23BE2"/>
    <w:rsid w:val="00F32DD6"/>
    <w:rsid w:val="00F36AF0"/>
    <w:rsid w:val="00F45482"/>
    <w:rsid w:val="00F52A77"/>
    <w:rsid w:val="00F53263"/>
    <w:rsid w:val="00F70B27"/>
    <w:rsid w:val="00F717B7"/>
    <w:rsid w:val="00F74869"/>
    <w:rsid w:val="00F777CE"/>
    <w:rsid w:val="00F77D81"/>
    <w:rsid w:val="00F82D2F"/>
    <w:rsid w:val="00F87687"/>
    <w:rsid w:val="00F90D28"/>
    <w:rsid w:val="00F915C6"/>
    <w:rsid w:val="00F93C04"/>
    <w:rsid w:val="00FA1A4C"/>
    <w:rsid w:val="00FA3996"/>
    <w:rsid w:val="00FB0E59"/>
    <w:rsid w:val="00FB2693"/>
    <w:rsid w:val="00FB7FA9"/>
    <w:rsid w:val="00FC21BB"/>
    <w:rsid w:val="00FD1188"/>
    <w:rsid w:val="00FD6FB0"/>
    <w:rsid w:val="00FD7B4B"/>
    <w:rsid w:val="00FE1A25"/>
    <w:rsid w:val="00FE1AEE"/>
    <w:rsid w:val="00FE5122"/>
    <w:rsid w:val="00FE65CD"/>
    <w:rsid w:val="00FF2352"/>
    <w:rsid w:val="00FF2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6C2C24"/>
  <w14:defaultImageDpi w14:val="96"/>
  <w15:docId w15:val="{B780D83E-98A9-478B-82B5-B6C7F48A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83858"/>
    <w:rPr>
      <w:sz w:val="24"/>
      <w:szCs w:val="24"/>
    </w:rPr>
  </w:style>
  <w:style w:type="paragraph" w:styleId="Pealkiri3">
    <w:name w:val="heading 3"/>
    <w:basedOn w:val="Normaallaad"/>
    <w:link w:val="Pealkiri3Mrk"/>
    <w:uiPriority w:val="9"/>
    <w:qFormat/>
    <w:rsid w:val="00953EE5"/>
    <w:pPr>
      <w:spacing w:before="240" w:after="100" w:afterAutospacing="1"/>
      <w:outlineLvl w:val="2"/>
    </w:pPr>
    <w:rPr>
      <w:b/>
      <w:bCs/>
      <w:sz w:val="27"/>
      <w:szCs w:val="27"/>
    </w:rPr>
  </w:style>
  <w:style w:type="paragraph" w:styleId="Pealkiri5">
    <w:name w:val="heading 5"/>
    <w:basedOn w:val="Normaallaad"/>
    <w:next w:val="Normaallaad"/>
    <w:link w:val="Pealkiri5Mrk"/>
    <w:uiPriority w:val="9"/>
    <w:semiHidden/>
    <w:unhideWhenUsed/>
    <w:qFormat/>
    <w:rsid w:val="007A6507"/>
    <w:pPr>
      <w:spacing w:before="240" w:after="60"/>
      <w:outlineLvl w:val="4"/>
    </w:pPr>
    <w:rPr>
      <w:rFonts w:ascii="Calibri" w:hAnsi="Calibri"/>
      <w:b/>
      <w:bCs/>
      <w:i/>
      <w:i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locked/>
    <w:rsid w:val="00953EE5"/>
    <w:rPr>
      <w:rFonts w:cs="Times New Roman"/>
      <w:b/>
      <w:sz w:val="27"/>
    </w:rPr>
  </w:style>
  <w:style w:type="character" w:customStyle="1" w:styleId="Pealkiri5Mrk">
    <w:name w:val="Pealkiri 5 Märk"/>
    <w:basedOn w:val="Liguvaikefont"/>
    <w:link w:val="Pealkiri5"/>
    <w:uiPriority w:val="9"/>
    <w:semiHidden/>
    <w:locked/>
    <w:rsid w:val="007A6507"/>
    <w:rPr>
      <w:rFonts w:ascii="Calibri" w:hAnsi="Calibri" w:cs="Times New Roman"/>
      <w:b/>
      <w:i/>
      <w:sz w:val="26"/>
    </w:rPr>
  </w:style>
  <w:style w:type="paragraph" w:styleId="Pis">
    <w:name w:val="header"/>
    <w:basedOn w:val="Normaallaad"/>
    <w:link w:val="PisMrk"/>
    <w:uiPriority w:val="99"/>
    <w:rsid w:val="00FF2C01"/>
    <w:pPr>
      <w:tabs>
        <w:tab w:val="center" w:pos="4536"/>
        <w:tab w:val="right" w:pos="9072"/>
      </w:tabs>
    </w:pPr>
  </w:style>
  <w:style w:type="character" w:customStyle="1" w:styleId="PisMrk">
    <w:name w:val="Päis Märk"/>
    <w:basedOn w:val="Liguvaikefont"/>
    <w:link w:val="Pis"/>
    <w:uiPriority w:val="99"/>
    <w:locked/>
    <w:rsid w:val="00183858"/>
    <w:rPr>
      <w:rFonts w:cs="Times New Roman"/>
      <w:sz w:val="24"/>
    </w:rPr>
  </w:style>
  <w:style w:type="paragraph" w:styleId="Jalus">
    <w:name w:val="footer"/>
    <w:basedOn w:val="Normaallaad"/>
    <w:link w:val="JalusMrk"/>
    <w:uiPriority w:val="99"/>
    <w:rsid w:val="00FF2C01"/>
    <w:pPr>
      <w:tabs>
        <w:tab w:val="center" w:pos="4536"/>
        <w:tab w:val="right" w:pos="9072"/>
      </w:tabs>
    </w:pPr>
  </w:style>
  <w:style w:type="character" w:customStyle="1" w:styleId="JalusMrk">
    <w:name w:val="Jalus Märk"/>
    <w:basedOn w:val="Liguvaikefont"/>
    <w:link w:val="Jalus"/>
    <w:uiPriority w:val="99"/>
    <w:semiHidden/>
    <w:locked/>
    <w:rPr>
      <w:rFonts w:cs="Times New Roman"/>
      <w:sz w:val="24"/>
      <w:szCs w:val="24"/>
    </w:rPr>
  </w:style>
  <w:style w:type="character" w:styleId="Hperlink">
    <w:name w:val="Hyperlink"/>
    <w:basedOn w:val="Liguvaikefont"/>
    <w:uiPriority w:val="99"/>
    <w:rsid w:val="00A22932"/>
    <w:rPr>
      <w:rFonts w:cs="Times New Roman"/>
      <w:color w:val="0000FF"/>
      <w:u w:val="single"/>
    </w:rPr>
  </w:style>
  <w:style w:type="paragraph" w:styleId="Jutumullitekst">
    <w:name w:val="Balloon Text"/>
    <w:basedOn w:val="Normaallaad"/>
    <w:link w:val="JutumullitekstMrk"/>
    <w:uiPriority w:val="99"/>
    <w:semiHidden/>
    <w:rsid w:val="00F70B27"/>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Segoe UI" w:hAnsi="Segoe UI" w:cs="Segoe UI"/>
      <w:sz w:val="18"/>
      <w:szCs w:val="18"/>
    </w:rPr>
  </w:style>
  <w:style w:type="paragraph" w:styleId="Kehatekst">
    <w:name w:val="Body Text"/>
    <w:basedOn w:val="Normaallaad"/>
    <w:link w:val="KehatekstMrk"/>
    <w:uiPriority w:val="99"/>
    <w:semiHidden/>
    <w:rsid w:val="00DA4CCE"/>
    <w:rPr>
      <w:rFonts w:ascii="Verdana" w:hAnsi="Verdana"/>
      <w:b/>
      <w:bCs/>
      <w:caps/>
      <w:lang w:eastAsia="en-US"/>
    </w:rPr>
  </w:style>
  <w:style w:type="character" w:customStyle="1" w:styleId="KehatekstMrk">
    <w:name w:val="Kehatekst Märk"/>
    <w:basedOn w:val="Liguvaikefont"/>
    <w:link w:val="Kehatekst"/>
    <w:uiPriority w:val="99"/>
    <w:semiHidden/>
    <w:locked/>
    <w:rsid w:val="00DA4CCE"/>
    <w:rPr>
      <w:rFonts w:ascii="Verdana" w:hAnsi="Verdana" w:cs="Times New Roman"/>
      <w:b/>
      <w:caps/>
      <w:sz w:val="24"/>
      <w:lang w:val="x-none" w:eastAsia="en-US"/>
    </w:rPr>
  </w:style>
  <w:style w:type="paragraph" w:styleId="Vahedeta">
    <w:name w:val="No Spacing"/>
    <w:uiPriority w:val="1"/>
    <w:qFormat/>
    <w:rsid w:val="00BD6261"/>
    <w:rPr>
      <w:sz w:val="24"/>
      <w:szCs w:val="24"/>
    </w:rPr>
  </w:style>
  <w:style w:type="character" w:styleId="Tugev">
    <w:name w:val="Strong"/>
    <w:basedOn w:val="Liguvaikefont"/>
    <w:uiPriority w:val="22"/>
    <w:qFormat/>
    <w:rsid w:val="00080185"/>
    <w:rPr>
      <w:rFonts w:cs="Times New Roman"/>
      <w:b/>
    </w:rPr>
  </w:style>
  <w:style w:type="table" w:styleId="Kontuurtabel">
    <w:name w:val="Table Grid"/>
    <w:basedOn w:val="Normaaltabel"/>
    <w:uiPriority w:val="99"/>
    <w:rsid w:val="003C6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basedOn w:val="Liguvaikefont"/>
    <w:uiPriority w:val="99"/>
    <w:semiHidden/>
    <w:unhideWhenUsed/>
    <w:rsid w:val="002872CB"/>
    <w:rPr>
      <w:rFonts w:cs="Times New Roman"/>
      <w:color w:val="800080"/>
      <w:u w:val="single"/>
    </w:rPr>
  </w:style>
  <w:style w:type="character" w:customStyle="1" w:styleId="hps">
    <w:name w:val="hps"/>
    <w:rsid w:val="00E41D17"/>
  </w:style>
  <w:style w:type="character" w:customStyle="1" w:styleId="atn">
    <w:name w:val="atn"/>
    <w:rsid w:val="00E41D17"/>
  </w:style>
  <w:style w:type="character" w:customStyle="1" w:styleId="shorttext">
    <w:name w:val="short_text"/>
    <w:rsid w:val="00E41D17"/>
  </w:style>
  <w:style w:type="paragraph" w:styleId="Loendilik">
    <w:name w:val="List Paragraph"/>
    <w:basedOn w:val="Normaallaad"/>
    <w:uiPriority w:val="34"/>
    <w:qFormat/>
    <w:rsid w:val="00FF2352"/>
    <w:pPr>
      <w:ind w:left="720"/>
      <w:contextualSpacing/>
    </w:pPr>
  </w:style>
  <w:style w:type="character" w:styleId="Lahendamatamainimine">
    <w:name w:val="Unresolved Mention"/>
    <w:basedOn w:val="Liguvaikefont"/>
    <w:uiPriority w:val="99"/>
    <w:semiHidden/>
    <w:unhideWhenUsed/>
    <w:rsid w:val="009E0B71"/>
    <w:rPr>
      <w:color w:val="605E5C"/>
      <w:shd w:val="clear" w:color="auto" w:fill="E1DFDD"/>
    </w:rPr>
  </w:style>
  <w:style w:type="character" w:styleId="Kohatitetekst">
    <w:name w:val="Placeholder Text"/>
    <w:basedOn w:val="Liguvaikefont"/>
    <w:uiPriority w:val="99"/>
    <w:semiHidden/>
    <w:rsid w:val="0086772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453973">
      <w:bodyDiv w:val="1"/>
      <w:marLeft w:val="0"/>
      <w:marRight w:val="0"/>
      <w:marTop w:val="0"/>
      <w:marBottom w:val="0"/>
      <w:divBdr>
        <w:top w:val="none" w:sz="0" w:space="0" w:color="auto"/>
        <w:left w:val="none" w:sz="0" w:space="0" w:color="auto"/>
        <w:bottom w:val="none" w:sz="0" w:space="0" w:color="auto"/>
        <w:right w:val="none" w:sz="0" w:space="0" w:color="auto"/>
      </w:divBdr>
    </w:div>
    <w:div w:id="350424707">
      <w:bodyDiv w:val="1"/>
      <w:marLeft w:val="0"/>
      <w:marRight w:val="0"/>
      <w:marTop w:val="0"/>
      <w:marBottom w:val="0"/>
      <w:divBdr>
        <w:top w:val="none" w:sz="0" w:space="0" w:color="auto"/>
        <w:left w:val="none" w:sz="0" w:space="0" w:color="auto"/>
        <w:bottom w:val="none" w:sz="0" w:space="0" w:color="auto"/>
        <w:right w:val="none" w:sz="0" w:space="0" w:color="auto"/>
      </w:divBdr>
    </w:div>
    <w:div w:id="386534089">
      <w:bodyDiv w:val="1"/>
      <w:marLeft w:val="0"/>
      <w:marRight w:val="0"/>
      <w:marTop w:val="0"/>
      <w:marBottom w:val="0"/>
      <w:divBdr>
        <w:top w:val="none" w:sz="0" w:space="0" w:color="auto"/>
        <w:left w:val="none" w:sz="0" w:space="0" w:color="auto"/>
        <w:bottom w:val="none" w:sz="0" w:space="0" w:color="auto"/>
        <w:right w:val="none" w:sz="0" w:space="0" w:color="auto"/>
      </w:divBdr>
    </w:div>
    <w:div w:id="474833254">
      <w:bodyDiv w:val="1"/>
      <w:marLeft w:val="0"/>
      <w:marRight w:val="0"/>
      <w:marTop w:val="0"/>
      <w:marBottom w:val="0"/>
      <w:divBdr>
        <w:top w:val="none" w:sz="0" w:space="0" w:color="auto"/>
        <w:left w:val="none" w:sz="0" w:space="0" w:color="auto"/>
        <w:bottom w:val="none" w:sz="0" w:space="0" w:color="auto"/>
        <w:right w:val="none" w:sz="0" w:space="0" w:color="auto"/>
      </w:divBdr>
    </w:div>
    <w:div w:id="543948919">
      <w:bodyDiv w:val="1"/>
      <w:marLeft w:val="0"/>
      <w:marRight w:val="0"/>
      <w:marTop w:val="0"/>
      <w:marBottom w:val="0"/>
      <w:divBdr>
        <w:top w:val="none" w:sz="0" w:space="0" w:color="auto"/>
        <w:left w:val="none" w:sz="0" w:space="0" w:color="auto"/>
        <w:bottom w:val="none" w:sz="0" w:space="0" w:color="auto"/>
        <w:right w:val="none" w:sz="0" w:space="0" w:color="auto"/>
      </w:divBdr>
    </w:div>
    <w:div w:id="693848782">
      <w:bodyDiv w:val="1"/>
      <w:marLeft w:val="0"/>
      <w:marRight w:val="0"/>
      <w:marTop w:val="0"/>
      <w:marBottom w:val="0"/>
      <w:divBdr>
        <w:top w:val="none" w:sz="0" w:space="0" w:color="auto"/>
        <w:left w:val="none" w:sz="0" w:space="0" w:color="auto"/>
        <w:bottom w:val="none" w:sz="0" w:space="0" w:color="auto"/>
        <w:right w:val="none" w:sz="0" w:space="0" w:color="auto"/>
      </w:divBdr>
    </w:div>
    <w:div w:id="714503144">
      <w:bodyDiv w:val="1"/>
      <w:marLeft w:val="0"/>
      <w:marRight w:val="0"/>
      <w:marTop w:val="0"/>
      <w:marBottom w:val="0"/>
      <w:divBdr>
        <w:top w:val="none" w:sz="0" w:space="0" w:color="auto"/>
        <w:left w:val="none" w:sz="0" w:space="0" w:color="auto"/>
        <w:bottom w:val="none" w:sz="0" w:space="0" w:color="auto"/>
        <w:right w:val="none" w:sz="0" w:space="0" w:color="auto"/>
      </w:divBdr>
    </w:div>
    <w:div w:id="917710238">
      <w:bodyDiv w:val="1"/>
      <w:marLeft w:val="0"/>
      <w:marRight w:val="0"/>
      <w:marTop w:val="0"/>
      <w:marBottom w:val="0"/>
      <w:divBdr>
        <w:top w:val="none" w:sz="0" w:space="0" w:color="auto"/>
        <w:left w:val="none" w:sz="0" w:space="0" w:color="auto"/>
        <w:bottom w:val="none" w:sz="0" w:space="0" w:color="auto"/>
        <w:right w:val="none" w:sz="0" w:space="0" w:color="auto"/>
      </w:divBdr>
    </w:div>
    <w:div w:id="976759063">
      <w:bodyDiv w:val="1"/>
      <w:marLeft w:val="0"/>
      <w:marRight w:val="0"/>
      <w:marTop w:val="0"/>
      <w:marBottom w:val="0"/>
      <w:divBdr>
        <w:top w:val="none" w:sz="0" w:space="0" w:color="auto"/>
        <w:left w:val="none" w:sz="0" w:space="0" w:color="auto"/>
        <w:bottom w:val="none" w:sz="0" w:space="0" w:color="auto"/>
        <w:right w:val="none" w:sz="0" w:space="0" w:color="auto"/>
      </w:divBdr>
    </w:div>
    <w:div w:id="1061830266">
      <w:bodyDiv w:val="1"/>
      <w:marLeft w:val="0"/>
      <w:marRight w:val="0"/>
      <w:marTop w:val="0"/>
      <w:marBottom w:val="0"/>
      <w:divBdr>
        <w:top w:val="none" w:sz="0" w:space="0" w:color="auto"/>
        <w:left w:val="none" w:sz="0" w:space="0" w:color="auto"/>
        <w:bottom w:val="none" w:sz="0" w:space="0" w:color="auto"/>
        <w:right w:val="none" w:sz="0" w:space="0" w:color="auto"/>
      </w:divBdr>
    </w:div>
    <w:div w:id="1070932001">
      <w:bodyDiv w:val="1"/>
      <w:marLeft w:val="0"/>
      <w:marRight w:val="0"/>
      <w:marTop w:val="0"/>
      <w:marBottom w:val="0"/>
      <w:divBdr>
        <w:top w:val="none" w:sz="0" w:space="0" w:color="auto"/>
        <w:left w:val="none" w:sz="0" w:space="0" w:color="auto"/>
        <w:bottom w:val="none" w:sz="0" w:space="0" w:color="auto"/>
        <w:right w:val="none" w:sz="0" w:space="0" w:color="auto"/>
      </w:divBdr>
    </w:div>
    <w:div w:id="1237322430">
      <w:bodyDiv w:val="1"/>
      <w:marLeft w:val="0"/>
      <w:marRight w:val="0"/>
      <w:marTop w:val="0"/>
      <w:marBottom w:val="0"/>
      <w:divBdr>
        <w:top w:val="none" w:sz="0" w:space="0" w:color="auto"/>
        <w:left w:val="none" w:sz="0" w:space="0" w:color="auto"/>
        <w:bottom w:val="none" w:sz="0" w:space="0" w:color="auto"/>
        <w:right w:val="none" w:sz="0" w:space="0" w:color="auto"/>
      </w:divBdr>
    </w:div>
    <w:div w:id="1324703176">
      <w:bodyDiv w:val="1"/>
      <w:marLeft w:val="0"/>
      <w:marRight w:val="0"/>
      <w:marTop w:val="0"/>
      <w:marBottom w:val="0"/>
      <w:divBdr>
        <w:top w:val="none" w:sz="0" w:space="0" w:color="auto"/>
        <w:left w:val="none" w:sz="0" w:space="0" w:color="auto"/>
        <w:bottom w:val="none" w:sz="0" w:space="0" w:color="auto"/>
        <w:right w:val="none" w:sz="0" w:space="0" w:color="auto"/>
      </w:divBdr>
    </w:div>
    <w:div w:id="1342394881">
      <w:bodyDiv w:val="1"/>
      <w:marLeft w:val="0"/>
      <w:marRight w:val="0"/>
      <w:marTop w:val="0"/>
      <w:marBottom w:val="0"/>
      <w:divBdr>
        <w:top w:val="none" w:sz="0" w:space="0" w:color="auto"/>
        <w:left w:val="none" w:sz="0" w:space="0" w:color="auto"/>
        <w:bottom w:val="none" w:sz="0" w:space="0" w:color="auto"/>
        <w:right w:val="none" w:sz="0" w:space="0" w:color="auto"/>
      </w:divBdr>
    </w:div>
    <w:div w:id="1406876227">
      <w:bodyDiv w:val="1"/>
      <w:marLeft w:val="0"/>
      <w:marRight w:val="0"/>
      <w:marTop w:val="0"/>
      <w:marBottom w:val="0"/>
      <w:divBdr>
        <w:top w:val="none" w:sz="0" w:space="0" w:color="auto"/>
        <w:left w:val="none" w:sz="0" w:space="0" w:color="auto"/>
        <w:bottom w:val="none" w:sz="0" w:space="0" w:color="auto"/>
        <w:right w:val="none" w:sz="0" w:space="0" w:color="auto"/>
      </w:divBdr>
    </w:div>
    <w:div w:id="1411730863">
      <w:marLeft w:val="0"/>
      <w:marRight w:val="0"/>
      <w:marTop w:val="0"/>
      <w:marBottom w:val="0"/>
      <w:divBdr>
        <w:top w:val="none" w:sz="0" w:space="0" w:color="auto"/>
        <w:left w:val="none" w:sz="0" w:space="0" w:color="auto"/>
        <w:bottom w:val="none" w:sz="0" w:space="0" w:color="auto"/>
        <w:right w:val="none" w:sz="0" w:space="0" w:color="auto"/>
      </w:divBdr>
      <w:divsChild>
        <w:div w:id="1411730862">
          <w:marLeft w:val="0"/>
          <w:marRight w:val="0"/>
          <w:marTop w:val="0"/>
          <w:marBottom w:val="0"/>
          <w:divBdr>
            <w:top w:val="none" w:sz="0" w:space="0" w:color="auto"/>
            <w:left w:val="none" w:sz="0" w:space="0" w:color="auto"/>
            <w:bottom w:val="none" w:sz="0" w:space="0" w:color="auto"/>
            <w:right w:val="none" w:sz="0" w:space="0" w:color="auto"/>
          </w:divBdr>
        </w:div>
        <w:div w:id="1411730865">
          <w:marLeft w:val="0"/>
          <w:marRight w:val="0"/>
          <w:marTop w:val="0"/>
          <w:marBottom w:val="0"/>
          <w:divBdr>
            <w:top w:val="none" w:sz="0" w:space="0" w:color="auto"/>
            <w:left w:val="none" w:sz="0" w:space="0" w:color="auto"/>
            <w:bottom w:val="none" w:sz="0" w:space="0" w:color="auto"/>
            <w:right w:val="none" w:sz="0" w:space="0" w:color="auto"/>
          </w:divBdr>
        </w:div>
        <w:div w:id="1411730866">
          <w:marLeft w:val="0"/>
          <w:marRight w:val="0"/>
          <w:marTop w:val="0"/>
          <w:marBottom w:val="0"/>
          <w:divBdr>
            <w:top w:val="none" w:sz="0" w:space="0" w:color="auto"/>
            <w:left w:val="none" w:sz="0" w:space="0" w:color="auto"/>
            <w:bottom w:val="none" w:sz="0" w:space="0" w:color="auto"/>
            <w:right w:val="none" w:sz="0" w:space="0" w:color="auto"/>
          </w:divBdr>
        </w:div>
        <w:div w:id="1411730867">
          <w:marLeft w:val="0"/>
          <w:marRight w:val="0"/>
          <w:marTop w:val="0"/>
          <w:marBottom w:val="0"/>
          <w:divBdr>
            <w:top w:val="none" w:sz="0" w:space="0" w:color="auto"/>
            <w:left w:val="none" w:sz="0" w:space="0" w:color="auto"/>
            <w:bottom w:val="none" w:sz="0" w:space="0" w:color="auto"/>
            <w:right w:val="none" w:sz="0" w:space="0" w:color="auto"/>
          </w:divBdr>
        </w:div>
        <w:div w:id="1411730868">
          <w:marLeft w:val="0"/>
          <w:marRight w:val="0"/>
          <w:marTop w:val="0"/>
          <w:marBottom w:val="0"/>
          <w:divBdr>
            <w:top w:val="none" w:sz="0" w:space="0" w:color="auto"/>
            <w:left w:val="none" w:sz="0" w:space="0" w:color="auto"/>
            <w:bottom w:val="none" w:sz="0" w:space="0" w:color="auto"/>
            <w:right w:val="none" w:sz="0" w:space="0" w:color="auto"/>
          </w:divBdr>
        </w:div>
        <w:div w:id="1411730870">
          <w:marLeft w:val="0"/>
          <w:marRight w:val="0"/>
          <w:marTop w:val="0"/>
          <w:marBottom w:val="0"/>
          <w:divBdr>
            <w:top w:val="none" w:sz="0" w:space="0" w:color="auto"/>
            <w:left w:val="none" w:sz="0" w:space="0" w:color="auto"/>
            <w:bottom w:val="none" w:sz="0" w:space="0" w:color="auto"/>
            <w:right w:val="none" w:sz="0" w:space="0" w:color="auto"/>
          </w:divBdr>
        </w:div>
        <w:div w:id="1411730874">
          <w:marLeft w:val="0"/>
          <w:marRight w:val="0"/>
          <w:marTop w:val="0"/>
          <w:marBottom w:val="0"/>
          <w:divBdr>
            <w:top w:val="none" w:sz="0" w:space="0" w:color="auto"/>
            <w:left w:val="none" w:sz="0" w:space="0" w:color="auto"/>
            <w:bottom w:val="none" w:sz="0" w:space="0" w:color="auto"/>
            <w:right w:val="none" w:sz="0" w:space="0" w:color="auto"/>
          </w:divBdr>
        </w:div>
      </w:divsChild>
    </w:div>
    <w:div w:id="1411730864">
      <w:marLeft w:val="0"/>
      <w:marRight w:val="0"/>
      <w:marTop w:val="0"/>
      <w:marBottom w:val="0"/>
      <w:divBdr>
        <w:top w:val="none" w:sz="0" w:space="0" w:color="auto"/>
        <w:left w:val="none" w:sz="0" w:space="0" w:color="auto"/>
        <w:bottom w:val="none" w:sz="0" w:space="0" w:color="auto"/>
        <w:right w:val="none" w:sz="0" w:space="0" w:color="auto"/>
      </w:divBdr>
    </w:div>
    <w:div w:id="1411730869">
      <w:marLeft w:val="0"/>
      <w:marRight w:val="0"/>
      <w:marTop w:val="0"/>
      <w:marBottom w:val="0"/>
      <w:divBdr>
        <w:top w:val="none" w:sz="0" w:space="0" w:color="auto"/>
        <w:left w:val="none" w:sz="0" w:space="0" w:color="auto"/>
        <w:bottom w:val="none" w:sz="0" w:space="0" w:color="auto"/>
        <w:right w:val="none" w:sz="0" w:space="0" w:color="auto"/>
      </w:divBdr>
    </w:div>
    <w:div w:id="1411730871">
      <w:marLeft w:val="0"/>
      <w:marRight w:val="0"/>
      <w:marTop w:val="0"/>
      <w:marBottom w:val="0"/>
      <w:divBdr>
        <w:top w:val="none" w:sz="0" w:space="0" w:color="auto"/>
        <w:left w:val="none" w:sz="0" w:space="0" w:color="auto"/>
        <w:bottom w:val="none" w:sz="0" w:space="0" w:color="auto"/>
        <w:right w:val="none" w:sz="0" w:space="0" w:color="auto"/>
      </w:divBdr>
    </w:div>
    <w:div w:id="1411730872">
      <w:marLeft w:val="0"/>
      <w:marRight w:val="0"/>
      <w:marTop w:val="0"/>
      <w:marBottom w:val="0"/>
      <w:divBdr>
        <w:top w:val="none" w:sz="0" w:space="0" w:color="auto"/>
        <w:left w:val="none" w:sz="0" w:space="0" w:color="auto"/>
        <w:bottom w:val="none" w:sz="0" w:space="0" w:color="auto"/>
        <w:right w:val="none" w:sz="0" w:space="0" w:color="auto"/>
      </w:divBdr>
    </w:div>
    <w:div w:id="1411730873">
      <w:marLeft w:val="0"/>
      <w:marRight w:val="0"/>
      <w:marTop w:val="0"/>
      <w:marBottom w:val="0"/>
      <w:divBdr>
        <w:top w:val="none" w:sz="0" w:space="0" w:color="auto"/>
        <w:left w:val="none" w:sz="0" w:space="0" w:color="auto"/>
        <w:bottom w:val="none" w:sz="0" w:space="0" w:color="auto"/>
        <w:right w:val="none" w:sz="0" w:space="0" w:color="auto"/>
      </w:divBdr>
    </w:div>
    <w:div w:id="1579246263">
      <w:bodyDiv w:val="1"/>
      <w:marLeft w:val="0"/>
      <w:marRight w:val="0"/>
      <w:marTop w:val="0"/>
      <w:marBottom w:val="0"/>
      <w:divBdr>
        <w:top w:val="none" w:sz="0" w:space="0" w:color="auto"/>
        <w:left w:val="none" w:sz="0" w:space="0" w:color="auto"/>
        <w:bottom w:val="none" w:sz="0" w:space="0" w:color="auto"/>
        <w:right w:val="none" w:sz="0" w:space="0" w:color="auto"/>
      </w:divBdr>
    </w:div>
    <w:div w:id="1581939191">
      <w:bodyDiv w:val="1"/>
      <w:marLeft w:val="0"/>
      <w:marRight w:val="0"/>
      <w:marTop w:val="0"/>
      <w:marBottom w:val="0"/>
      <w:divBdr>
        <w:top w:val="none" w:sz="0" w:space="0" w:color="auto"/>
        <w:left w:val="none" w:sz="0" w:space="0" w:color="auto"/>
        <w:bottom w:val="none" w:sz="0" w:space="0" w:color="auto"/>
        <w:right w:val="none" w:sz="0" w:space="0" w:color="auto"/>
      </w:divBdr>
    </w:div>
    <w:div w:id="1616908115">
      <w:bodyDiv w:val="1"/>
      <w:marLeft w:val="0"/>
      <w:marRight w:val="0"/>
      <w:marTop w:val="0"/>
      <w:marBottom w:val="0"/>
      <w:divBdr>
        <w:top w:val="none" w:sz="0" w:space="0" w:color="auto"/>
        <w:left w:val="none" w:sz="0" w:space="0" w:color="auto"/>
        <w:bottom w:val="none" w:sz="0" w:space="0" w:color="auto"/>
        <w:right w:val="none" w:sz="0" w:space="0" w:color="auto"/>
      </w:divBdr>
      <w:divsChild>
        <w:div w:id="666593205">
          <w:marLeft w:val="0"/>
          <w:marRight w:val="0"/>
          <w:marTop w:val="0"/>
          <w:marBottom w:val="0"/>
          <w:divBdr>
            <w:top w:val="none" w:sz="0" w:space="0" w:color="auto"/>
            <w:left w:val="none" w:sz="0" w:space="0" w:color="auto"/>
            <w:bottom w:val="none" w:sz="0" w:space="0" w:color="auto"/>
            <w:right w:val="none" w:sz="0" w:space="0" w:color="auto"/>
          </w:divBdr>
        </w:div>
        <w:div w:id="885333643">
          <w:marLeft w:val="0"/>
          <w:marRight w:val="0"/>
          <w:marTop w:val="0"/>
          <w:marBottom w:val="0"/>
          <w:divBdr>
            <w:top w:val="none" w:sz="0" w:space="0" w:color="auto"/>
            <w:left w:val="none" w:sz="0" w:space="0" w:color="auto"/>
            <w:bottom w:val="none" w:sz="0" w:space="0" w:color="auto"/>
            <w:right w:val="none" w:sz="0" w:space="0" w:color="auto"/>
          </w:divBdr>
        </w:div>
        <w:div w:id="1054504344">
          <w:marLeft w:val="0"/>
          <w:marRight w:val="0"/>
          <w:marTop w:val="0"/>
          <w:marBottom w:val="0"/>
          <w:divBdr>
            <w:top w:val="none" w:sz="0" w:space="0" w:color="auto"/>
            <w:left w:val="none" w:sz="0" w:space="0" w:color="auto"/>
            <w:bottom w:val="none" w:sz="0" w:space="0" w:color="auto"/>
            <w:right w:val="none" w:sz="0" w:space="0" w:color="auto"/>
          </w:divBdr>
        </w:div>
        <w:div w:id="23405379">
          <w:marLeft w:val="0"/>
          <w:marRight w:val="0"/>
          <w:marTop w:val="0"/>
          <w:marBottom w:val="0"/>
          <w:divBdr>
            <w:top w:val="none" w:sz="0" w:space="0" w:color="auto"/>
            <w:left w:val="none" w:sz="0" w:space="0" w:color="auto"/>
            <w:bottom w:val="none" w:sz="0" w:space="0" w:color="auto"/>
            <w:right w:val="none" w:sz="0" w:space="0" w:color="auto"/>
          </w:divBdr>
        </w:div>
      </w:divsChild>
    </w:div>
    <w:div w:id="1816488456">
      <w:bodyDiv w:val="1"/>
      <w:marLeft w:val="0"/>
      <w:marRight w:val="0"/>
      <w:marTop w:val="0"/>
      <w:marBottom w:val="0"/>
      <w:divBdr>
        <w:top w:val="none" w:sz="0" w:space="0" w:color="auto"/>
        <w:left w:val="none" w:sz="0" w:space="0" w:color="auto"/>
        <w:bottom w:val="none" w:sz="0" w:space="0" w:color="auto"/>
        <w:right w:val="none" w:sz="0" w:space="0" w:color="auto"/>
      </w:divBdr>
    </w:div>
    <w:div w:id="1864826887">
      <w:bodyDiv w:val="1"/>
      <w:marLeft w:val="0"/>
      <w:marRight w:val="0"/>
      <w:marTop w:val="0"/>
      <w:marBottom w:val="0"/>
      <w:divBdr>
        <w:top w:val="none" w:sz="0" w:space="0" w:color="auto"/>
        <w:left w:val="none" w:sz="0" w:space="0" w:color="auto"/>
        <w:bottom w:val="none" w:sz="0" w:space="0" w:color="auto"/>
        <w:right w:val="none" w:sz="0" w:space="0" w:color="auto"/>
      </w:divBdr>
      <w:divsChild>
        <w:div w:id="1597058957">
          <w:marLeft w:val="0"/>
          <w:marRight w:val="0"/>
          <w:marTop w:val="0"/>
          <w:marBottom w:val="0"/>
          <w:divBdr>
            <w:top w:val="none" w:sz="0" w:space="0" w:color="auto"/>
            <w:left w:val="none" w:sz="0" w:space="0" w:color="auto"/>
            <w:bottom w:val="none" w:sz="0" w:space="0" w:color="auto"/>
            <w:right w:val="none" w:sz="0" w:space="0" w:color="auto"/>
          </w:divBdr>
        </w:div>
        <w:div w:id="988049155">
          <w:marLeft w:val="0"/>
          <w:marRight w:val="0"/>
          <w:marTop w:val="0"/>
          <w:marBottom w:val="0"/>
          <w:divBdr>
            <w:top w:val="none" w:sz="0" w:space="0" w:color="auto"/>
            <w:left w:val="none" w:sz="0" w:space="0" w:color="auto"/>
            <w:bottom w:val="none" w:sz="0" w:space="0" w:color="auto"/>
            <w:right w:val="none" w:sz="0" w:space="0" w:color="auto"/>
          </w:divBdr>
        </w:div>
        <w:div w:id="1752389134">
          <w:marLeft w:val="0"/>
          <w:marRight w:val="0"/>
          <w:marTop w:val="0"/>
          <w:marBottom w:val="0"/>
          <w:divBdr>
            <w:top w:val="none" w:sz="0" w:space="0" w:color="auto"/>
            <w:left w:val="none" w:sz="0" w:space="0" w:color="auto"/>
            <w:bottom w:val="none" w:sz="0" w:space="0" w:color="auto"/>
            <w:right w:val="none" w:sz="0" w:space="0" w:color="auto"/>
          </w:divBdr>
        </w:div>
        <w:div w:id="1861122621">
          <w:marLeft w:val="0"/>
          <w:marRight w:val="0"/>
          <w:marTop w:val="0"/>
          <w:marBottom w:val="0"/>
          <w:divBdr>
            <w:top w:val="none" w:sz="0" w:space="0" w:color="auto"/>
            <w:left w:val="none" w:sz="0" w:space="0" w:color="auto"/>
            <w:bottom w:val="none" w:sz="0" w:space="0" w:color="auto"/>
            <w:right w:val="none" w:sz="0" w:space="0" w:color="auto"/>
          </w:divBdr>
        </w:div>
        <w:div w:id="583415220">
          <w:marLeft w:val="0"/>
          <w:marRight w:val="0"/>
          <w:marTop w:val="0"/>
          <w:marBottom w:val="0"/>
          <w:divBdr>
            <w:top w:val="none" w:sz="0" w:space="0" w:color="auto"/>
            <w:left w:val="none" w:sz="0" w:space="0" w:color="auto"/>
            <w:bottom w:val="none" w:sz="0" w:space="0" w:color="auto"/>
            <w:right w:val="none" w:sz="0" w:space="0" w:color="auto"/>
          </w:divBdr>
        </w:div>
        <w:div w:id="1340696314">
          <w:marLeft w:val="0"/>
          <w:marRight w:val="0"/>
          <w:marTop w:val="0"/>
          <w:marBottom w:val="0"/>
          <w:divBdr>
            <w:top w:val="none" w:sz="0" w:space="0" w:color="auto"/>
            <w:left w:val="none" w:sz="0" w:space="0" w:color="auto"/>
            <w:bottom w:val="none" w:sz="0" w:space="0" w:color="auto"/>
            <w:right w:val="none" w:sz="0" w:space="0" w:color="auto"/>
          </w:divBdr>
        </w:div>
        <w:div w:id="480002384">
          <w:marLeft w:val="0"/>
          <w:marRight w:val="0"/>
          <w:marTop w:val="0"/>
          <w:marBottom w:val="0"/>
          <w:divBdr>
            <w:top w:val="none" w:sz="0" w:space="0" w:color="auto"/>
            <w:left w:val="none" w:sz="0" w:space="0" w:color="auto"/>
            <w:bottom w:val="none" w:sz="0" w:space="0" w:color="auto"/>
            <w:right w:val="none" w:sz="0" w:space="0" w:color="auto"/>
          </w:divBdr>
        </w:div>
        <w:div w:id="757604759">
          <w:marLeft w:val="0"/>
          <w:marRight w:val="0"/>
          <w:marTop w:val="0"/>
          <w:marBottom w:val="0"/>
          <w:divBdr>
            <w:top w:val="none" w:sz="0" w:space="0" w:color="auto"/>
            <w:left w:val="none" w:sz="0" w:space="0" w:color="auto"/>
            <w:bottom w:val="none" w:sz="0" w:space="0" w:color="auto"/>
            <w:right w:val="none" w:sz="0" w:space="0" w:color="auto"/>
          </w:divBdr>
        </w:div>
        <w:div w:id="1099788325">
          <w:marLeft w:val="0"/>
          <w:marRight w:val="0"/>
          <w:marTop w:val="0"/>
          <w:marBottom w:val="0"/>
          <w:divBdr>
            <w:top w:val="none" w:sz="0" w:space="0" w:color="auto"/>
            <w:left w:val="none" w:sz="0" w:space="0" w:color="auto"/>
            <w:bottom w:val="none" w:sz="0" w:space="0" w:color="auto"/>
            <w:right w:val="none" w:sz="0" w:space="0" w:color="auto"/>
          </w:divBdr>
        </w:div>
        <w:div w:id="1825050441">
          <w:marLeft w:val="0"/>
          <w:marRight w:val="0"/>
          <w:marTop w:val="0"/>
          <w:marBottom w:val="0"/>
          <w:divBdr>
            <w:top w:val="none" w:sz="0" w:space="0" w:color="auto"/>
            <w:left w:val="none" w:sz="0" w:space="0" w:color="auto"/>
            <w:bottom w:val="none" w:sz="0" w:space="0" w:color="auto"/>
            <w:right w:val="none" w:sz="0" w:space="0" w:color="auto"/>
          </w:divBdr>
        </w:div>
      </w:divsChild>
    </w:div>
    <w:div w:id="1891110348">
      <w:bodyDiv w:val="1"/>
      <w:marLeft w:val="0"/>
      <w:marRight w:val="0"/>
      <w:marTop w:val="0"/>
      <w:marBottom w:val="0"/>
      <w:divBdr>
        <w:top w:val="none" w:sz="0" w:space="0" w:color="auto"/>
        <w:left w:val="none" w:sz="0" w:space="0" w:color="auto"/>
        <w:bottom w:val="none" w:sz="0" w:space="0" w:color="auto"/>
        <w:right w:val="none" w:sz="0" w:space="0" w:color="auto"/>
      </w:divBdr>
    </w:div>
    <w:div w:id="204933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E48D430B12A34F83FA04EE7FF8F061" ma:contentTypeVersion="14" ma:contentTypeDescription="Loo uus dokument" ma:contentTypeScope="" ma:versionID="6f098de6a8e9febec9467fabf04c3139">
  <xsd:schema xmlns:xsd="http://www.w3.org/2001/XMLSchema" xmlns:xs="http://www.w3.org/2001/XMLSchema" xmlns:p="http://schemas.microsoft.com/office/2006/metadata/properties" xmlns:ns2="4f026c3b-dd65-4a0e-9cd5-2e9b7473157d" xmlns:ns3="29c1d4da-d284-47bc-92cc-ecd9cc35cfb1" targetNamespace="http://schemas.microsoft.com/office/2006/metadata/properties" ma:root="true" ma:fieldsID="49a43858d8be726be875f5a98a9fdce9" ns2:_="" ns3:_="">
    <xsd:import namespace="4f026c3b-dd65-4a0e-9cd5-2e9b7473157d"/>
    <xsd:import namespace="29c1d4da-d284-47bc-92cc-ecd9cc35cfb1"/>
    <xsd:element name="properties">
      <xsd:complexType>
        <xsd:sequence>
          <xsd:element name="documentManagement">
            <xsd:complexType>
              <xsd:all>
                <xsd:element ref="ns2:MediaServiceMetadata" minOccurs="0"/>
                <xsd:element ref="ns2:MediaServiceFastMetadata" minOccurs="0"/>
                <xsd:element ref="ns2:sta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c3b-dd65-4a0e-9cd5-2e9b74731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atus" ma:index="10" nillable="true" ma:displayName="staatus" ma:format="Dropdown" ma:internalName="staatus">
      <xsd:simpleType>
        <xsd:restriction base="dms:Choice">
          <xsd:enumeration value="Valik 1"/>
          <xsd:enumeration value="Valik 2"/>
          <xsd:enumeration value="Valik 3"/>
          <xsd:enumeration value="Valik 4"/>
        </xsd:restriction>
      </xsd:simpleType>
    </xsd:element>
    <xsd:element name="lcf76f155ced4ddcb4097134ff3c332f" ma:index="12" nillable="true" ma:taxonomy="true" ma:internalName="lcf76f155ced4ddcb4097134ff3c332f" ma:taxonomyFieldName="MediaServiceImageTags" ma:displayName="Pildisildid" ma:readOnly="false" ma:fieldId="{5cf76f15-5ced-4ddc-b409-7134ff3c332f}" ma:taxonomyMulti="true" ma:sspId="0f625f11-227c-49eb-a492-ecf69bb0051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c1d4da-d284-47bc-92cc-ecd9cc35cf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7039dc-a4d7-4694-9810-429f2883917d}" ma:internalName="TaxCatchAll" ma:showField="CatchAllData" ma:web="29c1d4da-d284-47bc-92cc-ecd9cc35cfb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atus xmlns="4f026c3b-dd65-4a0e-9cd5-2e9b7473157d" xsi:nil="true"/>
    <TaxCatchAll xmlns="29c1d4da-d284-47bc-92cc-ecd9cc35cfb1" xsi:nil="true"/>
    <lcf76f155ced4ddcb4097134ff3c332f xmlns="4f026c3b-dd65-4a0e-9cd5-2e9b7473157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4E061-D920-4357-8340-433D71AF6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6c3b-dd65-4a0e-9cd5-2e9b7473157d"/>
    <ds:schemaRef ds:uri="29c1d4da-d284-47bc-92cc-ecd9cc35c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EB923-1B2D-4F84-A9B1-10B37015ECA4}">
  <ds:schemaRefs>
    <ds:schemaRef ds:uri="http://schemas.openxmlformats.org/officeDocument/2006/bibliography"/>
  </ds:schemaRefs>
</ds:datastoreItem>
</file>

<file path=customXml/itemProps3.xml><?xml version="1.0" encoding="utf-8"?>
<ds:datastoreItem xmlns:ds="http://schemas.openxmlformats.org/officeDocument/2006/customXml" ds:itemID="{F0F462D0-2BAF-4715-A3F2-9FF462719488}">
  <ds:schemaRefs>
    <ds:schemaRef ds:uri="http://schemas.microsoft.com/office/2006/metadata/properties"/>
    <ds:schemaRef ds:uri="http://schemas.microsoft.com/office/infopath/2007/PartnerControls"/>
    <ds:schemaRef ds:uri="4f026c3b-dd65-4a0e-9cd5-2e9b7473157d"/>
    <ds:schemaRef ds:uri="29c1d4da-d284-47bc-92cc-ecd9cc35cfb1"/>
  </ds:schemaRefs>
</ds:datastoreItem>
</file>

<file path=customXml/itemProps4.xml><?xml version="1.0" encoding="utf-8"?>
<ds:datastoreItem xmlns:ds="http://schemas.openxmlformats.org/officeDocument/2006/customXml" ds:itemID="{EADB4771-AAE4-448D-A46C-108A7F1758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289</Words>
  <Characters>2047</Characters>
  <Application>Microsoft Office Word</Application>
  <DocSecurity>0</DocSecurity>
  <Lines>17</Lines>
  <Paragraphs>4</Paragraphs>
  <ScaleCrop>false</ScaleCrop>
  <HeadingPairs>
    <vt:vector size="2" baseType="variant">
      <vt:variant>
        <vt:lpstr>Pealkiri</vt:lpstr>
      </vt:variant>
      <vt:variant>
        <vt:i4>1</vt:i4>
      </vt:variant>
    </vt:vector>
  </HeadingPairs>
  <TitlesOfParts>
    <vt:vector size="1" baseType="lpstr">
      <vt:lpstr> </vt:lpstr>
    </vt:vector>
  </TitlesOfParts>
  <Company>KVV</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ulvi</dc:creator>
  <cp:keywords/>
  <dc:description/>
  <cp:lastModifiedBy>Kätlin Iljin</cp:lastModifiedBy>
  <cp:revision>6</cp:revision>
  <cp:lastPrinted>2016-02-29T09:45:00Z</cp:lastPrinted>
  <dcterms:created xsi:type="dcterms:W3CDTF">2025-03-20T11:11:00Z</dcterms:created>
  <dcterms:modified xsi:type="dcterms:W3CDTF">2025-03-25T08:06:00Z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0x01010067E48D430B12A34F83FA04EE7FF8F061</vt:lpwstr>
  </property>
  <property fmtid="{D5CDD505-2E9C-101B-9397-08002B2CF9AE}" pid="3" name="MediaServiceImageTags">
    <vt:lpwstr/>
  </property>
</Properties>
</file>